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2A944" w14:textId="77777777" w:rsidR="00062B79" w:rsidRPr="003B7FD4" w:rsidRDefault="00062B79" w:rsidP="00765BA4">
      <w:pPr>
        <w:adjustRightInd w:val="0"/>
        <w:snapToGrid w:val="0"/>
        <w:spacing w:line="600" w:lineRule="exact"/>
        <w:jc w:val="center"/>
        <w:rPr>
          <w:rFonts w:ascii="Times New Roman" w:eastAsia="方正小标宋简体" w:hAnsi="Times New Roman"/>
          <w:sz w:val="44"/>
          <w:szCs w:val="44"/>
        </w:rPr>
      </w:pPr>
    </w:p>
    <w:p w14:paraId="099B4AC7" w14:textId="77777777" w:rsidR="00062B79" w:rsidRPr="003B7FD4" w:rsidRDefault="00062B79" w:rsidP="00765BA4">
      <w:pPr>
        <w:adjustRightInd w:val="0"/>
        <w:snapToGrid w:val="0"/>
        <w:spacing w:line="600" w:lineRule="exact"/>
        <w:jc w:val="center"/>
        <w:rPr>
          <w:rFonts w:ascii="Times New Roman" w:eastAsia="方正小标宋简体" w:hAnsi="Times New Roman"/>
          <w:sz w:val="44"/>
          <w:szCs w:val="44"/>
        </w:rPr>
      </w:pPr>
    </w:p>
    <w:p w14:paraId="5E58A432" w14:textId="77777777" w:rsidR="00062B79" w:rsidRPr="003B7FD4" w:rsidRDefault="00062B79" w:rsidP="00765BA4">
      <w:pPr>
        <w:adjustRightInd w:val="0"/>
        <w:snapToGrid w:val="0"/>
        <w:spacing w:line="600" w:lineRule="exact"/>
        <w:jc w:val="center"/>
        <w:rPr>
          <w:rFonts w:ascii="Times New Roman" w:eastAsia="方正小标宋简体" w:hAnsi="Times New Roman"/>
          <w:sz w:val="44"/>
          <w:szCs w:val="44"/>
        </w:rPr>
      </w:pPr>
    </w:p>
    <w:p w14:paraId="400B6B15" w14:textId="77777777" w:rsidR="00062B79" w:rsidRPr="003B7FD4" w:rsidRDefault="00062B79" w:rsidP="00765BA4">
      <w:pPr>
        <w:adjustRightInd w:val="0"/>
        <w:snapToGrid w:val="0"/>
        <w:spacing w:line="600" w:lineRule="exact"/>
        <w:jc w:val="center"/>
        <w:rPr>
          <w:rFonts w:ascii="Times New Roman" w:eastAsia="方正小标宋简体" w:hAnsi="Times New Roman"/>
          <w:sz w:val="44"/>
          <w:szCs w:val="44"/>
        </w:rPr>
      </w:pPr>
    </w:p>
    <w:p w14:paraId="62F4207B" w14:textId="2092EFEF" w:rsidR="00062B79" w:rsidRPr="003B7FD4" w:rsidRDefault="00062B79" w:rsidP="00062B79">
      <w:pPr>
        <w:adjustRightInd w:val="0"/>
        <w:snapToGrid w:val="0"/>
        <w:spacing w:line="600" w:lineRule="exact"/>
        <w:jc w:val="center"/>
        <w:outlineLvl w:val="0"/>
        <w:rPr>
          <w:rFonts w:ascii="Times New Roman" w:eastAsia="黑体" w:hAnsi="Times New Roman"/>
          <w:kern w:val="0"/>
          <w:sz w:val="44"/>
          <w:szCs w:val="44"/>
        </w:rPr>
      </w:pPr>
      <w:r w:rsidRPr="003B7FD4">
        <w:rPr>
          <w:rFonts w:ascii="Times New Roman" w:eastAsia="方正小标宋简体" w:hAnsi="Times New Roman"/>
          <w:sz w:val="44"/>
          <w:szCs w:val="44"/>
        </w:rPr>
        <w:t>2025</w:t>
      </w:r>
      <w:r w:rsidRPr="003B7FD4">
        <w:rPr>
          <w:rFonts w:ascii="Times New Roman" w:eastAsia="方正小标宋简体" w:hAnsi="Times New Roman"/>
          <w:sz w:val="44"/>
          <w:szCs w:val="44"/>
        </w:rPr>
        <w:t>年</w:t>
      </w:r>
      <w:r w:rsidRPr="003B7FD4">
        <w:rPr>
          <w:rFonts w:ascii="Times New Roman" w:eastAsia="方正小标宋简体" w:hAnsi="Times New Roman"/>
          <w:sz w:val="44"/>
          <w:szCs w:val="44"/>
        </w:rPr>
        <w:t>“</w:t>
      </w:r>
      <w:r w:rsidRPr="003B7FD4">
        <w:rPr>
          <w:rFonts w:ascii="Times New Roman" w:eastAsia="方正小标宋简体" w:hAnsi="Times New Roman"/>
          <w:sz w:val="44"/>
          <w:szCs w:val="44"/>
        </w:rPr>
        <w:t>数据要素</w:t>
      </w:r>
      <w:r w:rsidRPr="003B7FD4">
        <w:rPr>
          <w:rFonts w:ascii="Times New Roman" w:eastAsia="方正小标宋简体" w:hAnsi="Times New Roman"/>
          <w:sz w:val="44"/>
          <w:szCs w:val="44"/>
        </w:rPr>
        <w:t>×”</w:t>
      </w:r>
      <w:r w:rsidRPr="003B7FD4">
        <w:rPr>
          <w:rFonts w:ascii="Times New Roman" w:eastAsia="方正小标宋简体" w:hAnsi="Times New Roman"/>
          <w:sz w:val="44"/>
          <w:szCs w:val="44"/>
        </w:rPr>
        <w:t>大赛上海分赛</w:t>
      </w:r>
    </w:p>
    <w:p w14:paraId="4A8F018C" w14:textId="77777777" w:rsidR="00062B79" w:rsidRPr="003B7FD4" w:rsidRDefault="00062B79" w:rsidP="00062B79">
      <w:pPr>
        <w:spacing w:line="600" w:lineRule="exact"/>
        <w:jc w:val="center"/>
        <w:outlineLvl w:val="0"/>
        <w:rPr>
          <w:rFonts w:ascii="Times New Roman" w:eastAsia="方正小标宋简体" w:hAnsi="Times New Roman"/>
          <w:sz w:val="44"/>
          <w:szCs w:val="44"/>
        </w:rPr>
      </w:pPr>
      <w:r w:rsidRPr="003B7FD4">
        <w:rPr>
          <w:rFonts w:ascii="Times New Roman" w:eastAsia="方正小标宋简体" w:hAnsi="Times New Roman"/>
          <w:sz w:val="44"/>
          <w:szCs w:val="44"/>
        </w:rPr>
        <w:t>项目申报书</w:t>
      </w:r>
    </w:p>
    <w:p w14:paraId="6B3B4328" w14:textId="77777777" w:rsidR="00062B79" w:rsidRPr="003B7FD4" w:rsidRDefault="00062B79" w:rsidP="00062B79">
      <w:pPr>
        <w:rPr>
          <w:rFonts w:ascii="Times New Roman" w:eastAsia="黑体" w:hAnsi="Times New Roman"/>
        </w:rPr>
      </w:pPr>
    </w:p>
    <w:p w14:paraId="5B8C3391" w14:textId="77777777" w:rsidR="00062B79" w:rsidRPr="003B7FD4" w:rsidRDefault="00062B79" w:rsidP="00062B79">
      <w:pPr>
        <w:rPr>
          <w:rFonts w:ascii="Times New Roman" w:eastAsia="黑体" w:hAnsi="Times New Roman"/>
        </w:rPr>
      </w:pPr>
    </w:p>
    <w:p w14:paraId="2CA31A05" w14:textId="77777777" w:rsidR="00062B79" w:rsidRPr="003B7FD4" w:rsidRDefault="00062B79" w:rsidP="00062B79">
      <w:pPr>
        <w:rPr>
          <w:rFonts w:ascii="Times New Roman" w:eastAsia="黑体" w:hAnsi="Times New Roman"/>
        </w:rPr>
      </w:pPr>
    </w:p>
    <w:p w14:paraId="0829EB37" w14:textId="77777777" w:rsidR="00062B79" w:rsidRPr="003B7FD4" w:rsidRDefault="00062B79" w:rsidP="00062B79">
      <w:pPr>
        <w:rPr>
          <w:rFonts w:ascii="Times New Roman" w:eastAsia="黑体" w:hAnsi="Times New Roman"/>
          <w:sz w:val="28"/>
          <w:szCs w:val="32"/>
        </w:rPr>
      </w:pPr>
    </w:p>
    <w:p w14:paraId="4B3155B3" w14:textId="77777777" w:rsidR="00062B79" w:rsidRPr="003B7FD4" w:rsidRDefault="00062B79" w:rsidP="00062B79">
      <w:pPr>
        <w:ind w:firstLineChars="88" w:firstLine="282"/>
        <w:rPr>
          <w:rFonts w:ascii="Times New Roman" w:eastAsia="方正小标宋简体" w:hAnsi="Times New Roman"/>
          <w:sz w:val="32"/>
          <w:szCs w:val="36"/>
        </w:rPr>
      </w:pPr>
      <w:r w:rsidRPr="003B7FD4">
        <w:rPr>
          <w:rFonts w:ascii="Times New Roman" w:eastAsia="黑体" w:hAnsi="Times New Roman"/>
          <w:sz w:val="32"/>
          <w:szCs w:val="36"/>
        </w:rPr>
        <w:t>参赛赛道</w:t>
      </w:r>
      <w:r w:rsidRPr="003B7FD4">
        <w:rPr>
          <w:rFonts w:ascii="Times New Roman" w:eastAsia="方正小标宋简体" w:hAnsi="Times New Roman"/>
          <w:sz w:val="32"/>
          <w:szCs w:val="36"/>
        </w:rPr>
        <w:tab/>
      </w:r>
      <w:r w:rsidRPr="003B7FD4">
        <w:rPr>
          <w:rFonts w:ascii="Times New Roman" w:eastAsia="方正小标宋简体" w:hAnsi="Times New Roman"/>
          <w:sz w:val="32"/>
          <w:szCs w:val="36"/>
        </w:rPr>
        <w:tab/>
      </w:r>
      <w:r w:rsidRPr="003B7FD4">
        <w:rPr>
          <w:rFonts w:ascii="Times New Roman" w:eastAsia="黑体" w:hAnsi="Times New Roman"/>
          <w:sz w:val="32"/>
          <w:szCs w:val="36"/>
          <w:u w:val="single"/>
        </w:rPr>
        <w:t xml:space="preserve">                                     </w:t>
      </w:r>
    </w:p>
    <w:p w14:paraId="3EB1A120" w14:textId="77777777" w:rsidR="00062B79" w:rsidRPr="003B7FD4" w:rsidRDefault="00062B79" w:rsidP="00062B79">
      <w:pPr>
        <w:ind w:left="116" w:firstLineChars="620" w:firstLine="1984"/>
        <w:rPr>
          <w:rFonts w:ascii="Times New Roman" w:eastAsia="方正小标宋简体" w:hAnsi="Times New Roman"/>
          <w:sz w:val="32"/>
          <w:szCs w:val="36"/>
        </w:rPr>
      </w:pPr>
      <w:r w:rsidRPr="003B7FD4">
        <w:rPr>
          <w:rFonts w:ascii="Times New Roman" w:eastAsia="黑体" w:hAnsi="Times New Roman"/>
          <w:sz w:val="32"/>
          <w:szCs w:val="36"/>
          <w:u w:val="single"/>
        </w:rPr>
        <w:t xml:space="preserve">                                     </w:t>
      </w:r>
    </w:p>
    <w:p w14:paraId="3F7F0E15" w14:textId="77777777" w:rsidR="00062B79" w:rsidRPr="003B7FD4" w:rsidRDefault="00062B79" w:rsidP="00062B79">
      <w:pPr>
        <w:ind w:firstLineChars="88" w:firstLine="282"/>
        <w:rPr>
          <w:rFonts w:ascii="Times New Roman" w:eastAsia="黑体" w:hAnsi="Times New Roman"/>
          <w:sz w:val="32"/>
          <w:szCs w:val="36"/>
        </w:rPr>
      </w:pPr>
    </w:p>
    <w:p w14:paraId="084C2415" w14:textId="77777777" w:rsidR="00062B79" w:rsidRPr="003B7FD4" w:rsidRDefault="00062B79" w:rsidP="00062B79">
      <w:pPr>
        <w:ind w:firstLineChars="88" w:firstLine="282"/>
        <w:rPr>
          <w:rFonts w:ascii="Times New Roman" w:eastAsia="黑体" w:hAnsi="Times New Roman"/>
          <w:sz w:val="32"/>
          <w:szCs w:val="36"/>
          <w:u w:val="single"/>
        </w:rPr>
      </w:pPr>
      <w:r w:rsidRPr="003B7FD4">
        <w:rPr>
          <w:rFonts w:ascii="Times New Roman" w:eastAsia="黑体" w:hAnsi="Times New Roman"/>
          <w:sz w:val="32"/>
          <w:szCs w:val="36"/>
        </w:rPr>
        <w:t>项目名称：</w:t>
      </w:r>
      <w:r w:rsidRPr="003B7FD4">
        <w:rPr>
          <w:rFonts w:ascii="Times New Roman" w:eastAsia="黑体" w:hAnsi="Times New Roman"/>
          <w:sz w:val="32"/>
          <w:szCs w:val="36"/>
          <w:u w:val="single"/>
        </w:rPr>
        <w:t xml:space="preserve">                                     </w:t>
      </w:r>
    </w:p>
    <w:p w14:paraId="6C10F50B" w14:textId="77777777" w:rsidR="00062B79" w:rsidRPr="003B7FD4" w:rsidRDefault="00062B79" w:rsidP="00062B79">
      <w:pPr>
        <w:ind w:firstLineChars="88" w:firstLine="282"/>
        <w:rPr>
          <w:rFonts w:ascii="Times New Roman" w:eastAsia="黑体" w:hAnsi="Times New Roman"/>
          <w:sz w:val="32"/>
          <w:szCs w:val="36"/>
        </w:rPr>
      </w:pPr>
      <w:r w:rsidRPr="003B7FD4">
        <w:rPr>
          <w:rFonts w:ascii="Times New Roman" w:eastAsia="黑体" w:hAnsi="Times New Roman"/>
          <w:sz w:val="32"/>
          <w:szCs w:val="36"/>
        </w:rPr>
        <w:t>牵头单位：</w:t>
      </w:r>
      <w:r w:rsidRPr="003B7FD4">
        <w:rPr>
          <w:rFonts w:ascii="Times New Roman" w:eastAsia="黑体" w:hAnsi="Times New Roman"/>
          <w:sz w:val="32"/>
          <w:szCs w:val="36"/>
          <w:u w:val="single"/>
        </w:rPr>
        <w:t xml:space="preserve">                                     </w:t>
      </w:r>
    </w:p>
    <w:p w14:paraId="6195A8C5" w14:textId="77777777" w:rsidR="00062B79" w:rsidRPr="003B7FD4" w:rsidRDefault="00062B79" w:rsidP="00062B79">
      <w:pPr>
        <w:ind w:firstLineChars="88" w:firstLine="282"/>
        <w:rPr>
          <w:rFonts w:ascii="Times New Roman" w:eastAsia="黑体" w:hAnsi="Times New Roman"/>
          <w:sz w:val="32"/>
          <w:szCs w:val="36"/>
          <w:u w:val="single"/>
        </w:rPr>
      </w:pPr>
      <w:r w:rsidRPr="003B7FD4">
        <w:rPr>
          <w:rFonts w:ascii="Times New Roman" w:eastAsia="黑体" w:hAnsi="Times New Roman"/>
          <w:sz w:val="32"/>
          <w:szCs w:val="36"/>
        </w:rPr>
        <w:t>联合单位：</w:t>
      </w:r>
      <w:r w:rsidRPr="003B7FD4">
        <w:rPr>
          <w:rFonts w:ascii="Times New Roman" w:eastAsia="黑体" w:hAnsi="Times New Roman"/>
          <w:sz w:val="32"/>
          <w:szCs w:val="36"/>
          <w:u w:val="single"/>
        </w:rPr>
        <w:t xml:space="preserve">                                     </w:t>
      </w:r>
    </w:p>
    <w:p w14:paraId="45787E7C" w14:textId="77777777" w:rsidR="00062B79" w:rsidRPr="003B7FD4" w:rsidRDefault="00062B79" w:rsidP="00062B79">
      <w:pPr>
        <w:ind w:firstLineChars="88" w:firstLine="282"/>
        <w:rPr>
          <w:rFonts w:ascii="Times New Roman" w:eastAsia="黑体" w:hAnsi="Times New Roman"/>
          <w:sz w:val="32"/>
          <w:szCs w:val="36"/>
        </w:rPr>
      </w:pPr>
      <w:r w:rsidRPr="003B7FD4">
        <w:rPr>
          <w:rFonts w:ascii="Times New Roman" w:eastAsia="黑体" w:hAnsi="Times New Roman"/>
          <w:sz w:val="32"/>
          <w:szCs w:val="36"/>
        </w:rPr>
        <w:t xml:space="preserve">          </w:t>
      </w:r>
      <w:r w:rsidRPr="003B7FD4">
        <w:rPr>
          <w:rFonts w:ascii="Times New Roman" w:eastAsia="黑体" w:hAnsi="Times New Roman"/>
          <w:sz w:val="32"/>
          <w:szCs w:val="36"/>
          <w:u w:val="single"/>
        </w:rPr>
        <w:t xml:space="preserve">                                     </w:t>
      </w:r>
    </w:p>
    <w:p w14:paraId="3A992A9F" w14:textId="77777777" w:rsidR="00062B79" w:rsidRPr="003B7FD4" w:rsidRDefault="00062B79" w:rsidP="00062B79">
      <w:pPr>
        <w:rPr>
          <w:rFonts w:ascii="Times New Roman" w:eastAsia="黑体" w:hAnsi="Times New Roman"/>
          <w:sz w:val="32"/>
          <w:szCs w:val="36"/>
        </w:rPr>
      </w:pPr>
    </w:p>
    <w:p w14:paraId="2104EBDB" w14:textId="77777777" w:rsidR="00062B79" w:rsidRPr="003B7FD4" w:rsidRDefault="00062B79" w:rsidP="00062B79">
      <w:pPr>
        <w:rPr>
          <w:rFonts w:ascii="Times New Roman" w:eastAsia="黑体" w:hAnsi="Times New Roman"/>
          <w:sz w:val="22"/>
        </w:rPr>
      </w:pPr>
    </w:p>
    <w:p w14:paraId="54D8FF15" w14:textId="77777777" w:rsidR="00062B79" w:rsidRPr="003B7FD4" w:rsidRDefault="00062B79" w:rsidP="00062B79">
      <w:pPr>
        <w:rPr>
          <w:rFonts w:ascii="Times New Roman" w:eastAsia="黑体" w:hAnsi="Times New Roman"/>
          <w:sz w:val="22"/>
        </w:rPr>
      </w:pPr>
    </w:p>
    <w:p w14:paraId="23BEB042" w14:textId="77777777" w:rsidR="00062B79" w:rsidRPr="003B7FD4" w:rsidRDefault="00062B79" w:rsidP="00062B79">
      <w:pPr>
        <w:rPr>
          <w:rFonts w:ascii="Times New Roman" w:eastAsia="黑体" w:hAnsi="Times New Roman"/>
          <w:sz w:val="22"/>
        </w:rPr>
      </w:pPr>
    </w:p>
    <w:p w14:paraId="657C8F78" w14:textId="77777777" w:rsidR="00062B79" w:rsidRPr="003B7FD4" w:rsidRDefault="00062B79" w:rsidP="00062B79">
      <w:pPr>
        <w:jc w:val="center"/>
        <w:rPr>
          <w:rFonts w:ascii="Times New Roman" w:eastAsia="宋体" w:hAnsi="Times New Roman"/>
        </w:rPr>
      </w:pPr>
      <w:r w:rsidRPr="003B7FD4">
        <w:rPr>
          <w:rFonts w:ascii="Times New Roman" w:eastAsia="黑体" w:hAnsi="Times New Roman"/>
          <w:sz w:val="32"/>
          <w:szCs w:val="36"/>
        </w:rPr>
        <w:t>2025</w:t>
      </w:r>
      <w:r w:rsidRPr="003B7FD4">
        <w:rPr>
          <w:rFonts w:ascii="Times New Roman" w:eastAsia="黑体" w:hAnsi="Times New Roman"/>
          <w:sz w:val="32"/>
          <w:szCs w:val="36"/>
        </w:rPr>
        <w:t>年</w:t>
      </w:r>
      <w:r w:rsidRPr="003B7FD4">
        <w:rPr>
          <w:rFonts w:ascii="Times New Roman" w:eastAsia="黑体" w:hAnsi="Times New Roman"/>
          <w:sz w:val="32"/>
          <w:szCs w:val="36"/>
        </w:rPr>
        <w:t>X</w:t>
      </w:r>
      <w:r w:rsidRPr="003B7FD4">
        <w:rPr>
          <w:rFonts w:ascii="Times New Roman" w:eastAsia="黑体" w:hAnsi="Times New Roman"/>
          <w:sz w:val="32"/>
          <w:szCs w:val="36"/>
        </w:rPr>
        <w:t>月</w:t>
      </w:r>
      <w:r w:rsidRPr="003B7FD4">
        <w:rPr>
          <w:rFonts w:ascii="Times New Roman" w:eastAsia="黑体" w:hAnsi="Times New Roman"/>
          <w:sz w:val="32"/>
          <w:szCs w:val="36"/>
        </w:rPr>
        <w:t>X</w:t>
      </w:r>
      <w:r w:rsidRPr="003B7FD4">
        <w:rPr>
          <w:rFonts w:ascii="Times New Roman" w:eastAsia="黑体" w:hAnsi="Times New Roman"/>
          <w:sz w:val="32"/>
          <w:szCs w:val="36"/>
        </w:rPr>
        <w:t>日</w:t>
      </w:r>
      <w:r w:rsidRPr="003B7FD4">
        <w:rPr>
          <w:rFonts w:ascii="Times New Roman" w:eastAsia="宋体" w:hAnsi="Times New Roman"/>
        </w:rPr>
        <w:br w:type="page"/>
      </w:r>
    </w:p>
    <w:p w14:paraId="7698D0F9" w14:textId="77777777" w:rsidR="00062B79" w:rsidRPr="003B7FD4" w:rsidRDefault="00062B79" w:rsidP="00062B79">
      <w:pPr>
        <w:widowControl/>
        <w:jc w:val="center"/>
        <w:rPr>
          <w:rFonts w:ascii="Times New Roman" w:eastAsia="黑体" w:hAnsi="Times New Roman"/>
          <w:sz w:val="40"/>
          <w:szCs w:val="44"/>
        </w:rPr>
      </w:pPr>
      <w:r w:rsidRPr="003B7FD4">
        <w:rPr>
          <w:rFonts w:ascii="Times New Roman" w:eastAsia="黑体" w:hAnsi="Times New Roman"/>
          <w:sz w:val="40"/>
          <w:szCs w:val="44"/>
        </w:rPr>
        <w:lastRenderedPageBreak/>
        <w:t>填</w:t>
      </w:r>
      <w:r w:rsidRPr="003B7FD4">
        <w:rPr>
          <w:rFonts w:ascii="Times New Roman" w:eastAsia="黑体" w:hAnsi="Times New Roman"/>
          <w:sz w:val="40"/>
          <w:szCs w:val="44"/>
        </w:rPr>
        <w:t xml:space="preserve"> </w:t>
      </w:r>
      <w:r w:rsidRPr="003B7FD4">
        <w:rPr>
          <w:rFonts w:ascii="Times New Roman" w:eastAsia="黑体" w:hAnsi="Times New Roman"/>
          <w:sz w:val="40"/>
          <w:szCs w:val="44"/>
        </w:rPr>
        <w:t>写</w:t>
      </w:r>
      <w:r w:rsidRPr="003B7FD4">
        <w:rPr>
          <w:rFonts w:ascii="Times New Roman" w:eastAsia="黑体" w:hAnsi="Times New Roman"/>
          <w:sz w:val="40"/>
          <w:szCs w:val="44"/>
        </w:rPr>
        <w:t xml:space="preserve"> </w:t>
      </w:r>
      <w:r w:rsidRPr="003B7FD4">
        <w:rPr>
          <w:rFonts w:ascii="Times New Roman" w:eastAsia="黑体" w:hAnsi="Times New Roman"/>
          <w:sz w:val="40"/>
          <w:szCs w:val="44"/>
        </w:rPr>
        <w:t>说</w:t>
      </w:r>
      <w:r w:rsidRPr="003B7FD4">
        <w:rPr>
          <w:rFonts w:ascii="Times New Roman" w:eastAsia="黑体" w:hAnsi="Times New Roman"/>
          <w:sz w:val="40"/>
          <w:szCs w:val="44"/>
        </w:rPr>
        <w:t xml:space="preserve"> </w:t>
      </w:r>
      <w:r w:rsidRPr="003B7FD4">
        <w:rPr>
          <w:rFonts w:ascii="Times New Roman" w:eastAsia="黑体" w:hAnsi="Times New Roman"/>
          <w:sz w:val="40"/>
          <w:szCs w:val="44"/>
        </w:rPr>
        <w:t>明</w:t>
      </w:r>
    </w:p>
    <w:p w14:paraId="5F95CD40" w14:textId="77777777" w:rsidR="00062B79" w:rsidRPr="003B7FD4" w:rsidRDefault="00062B79" w:rsidP="00062B79">
      <w:pPr>
        <w:widowControl/>
        <w:jc w:val="center"/>
        <w:rPr>
          <w:rFonts w:ascii="Times New Roman" w:eastAsia="宋体" w:hAnsi="Times New Roman"/>
          <w:sz w:val="40"/>
          <w:szCs w:val="44"/>
        </w:rPr>
      </w:pPr>
    </w:p>
    <w:p w14:paraId="10F00691" w14:textId="77777777" w:rsidR="00062B79" w:rsidRPr="003B7FD4" w:rsidRDefault="00062B79" w:rsidP="00062B79">
      <w:pPr>
        <w:spacing w:line="600" w:lineRule="exact"/>
        <w:ind w:firstLineChars="200" w:firstLine="600"/>
        <w:rPr>
          <w:rFonts w:ascii="Times New Roman" w:eastAsia="方正仿宋_GBK" w:hAnsi="Times New Roman"/>
          <w:sz w:val="30"/>
          <w:szCs w:val="30"/>
        </w:rPr>
      </w:pPr>
      <w:r w:rsidRPr="003B7FD4">
        <w:rPr>
          <w:rFonts w:ascii="Times New Roman" w:eastAsia="方正仿宋_GBK" w:hAnsi="Times New Roman"/>
          <w:sz w:val="30"/>
          <w:szCs w:val="30"/>
        </w:rPr>
        <w:t>一、请务必真实准确填写模板要求各项内容、信息。</w:t>
      </w:r>
      <w:bookmarkStart w:id="0" w:name="_Hlk139753431"/>
    </w:p>
    <w:p w14:paraId="633894E2" w14:textId="77777777" w:rsidR="00062B79" w:rsidRPr="003B7FD4" w:rsidRDefault="00062B79" w:rsidP="00062B79">
      <w:pPr>
        <w:spacing w:line="600" w:lineRule="exact"/>
        <w:ind w:firstLineChars="200" w:firstLine="600"/>
        <w:rPr>
          <w:rFonts w:ascii="Times New Roman" w:eastAsia="方正仿宋_GBK" w:hAnsi="Times New Roman"/>
          <w:sz w:val="30"/>
          <w:szCs w:val="30"/>
        </w:rPr>
      </w:pPr>
      <w:r w:rsidRPr="003B7FD4">
        <w:rPr>
          <w:rFonts w:ascii="Times New Roman" w:eastAsia="方正仿宋_GBK" w:hAnsi="Times New Roman"/>
          <w:sz w:val="30"/>
          <w:szCs w:val="30"/>
        </w:rPr>
        <w:t>二、参赛单位须是具有独立法人资格的企业、事业、科研院所、高校等单位。允许上述组织间合作组队报名，合作组队需指定一个组织为牵头参赛单位。被列入</w:t>
      </w:r>
      <w:r w:rsidRPr="003B7FD4">
        <w:rPr>
          <w:rFonts w:ascii="Times New Roman" w:eastAsia="方正仿宋_GBK" w:hAnsi="Times New Roman"/>
          <w:sz w:val="30"/>
          <w:szCs w:val="30"/>
        </w:rPr>
        <w:t>“</w:t>
      </w:r>
      <w:r w:rsidRPr="003B7FD4">
        <w:rPr>
          <w:rFonts w:ascii="Times New Roman" w:eastAsia="方正仿宋_GBK" w:hAnsi="Times New Roman"/>
          <w:sz w:val="30"/>
          <w:szCs w:val="30"/>
        </w:rPr>
        <w:t>信用中国</w:t>
      </w:r>
      <w:r w:rsidRPr="003B7FD4">
        <w:rPr>
          <w:rFonts w:ascii="Times New Roman" w:eastAsia="方正仿宋_GBK" w:hAnsi="Times New Roman"/>
          <w:sz w:val="30"/>
          <w:szCs w:val="30"/>
        </w:rPr>
        <w:t>”</w:t>
      </w:r>
      <w:r w:rsidRPr="003B7FD4">
        <w:rPr>
          <w:rFonts w:ascii="Times New Roman" w:eastAsia="方正仿宋_GBK" w:hAnsi="Times New Roman"/>
          <w:sz w:val="30"/>
          <w:szCs w:val="30"/>
        </w:rPr>
        <w:t>网站记录失信被执行人、重大税收违法案件当事人名单、政府采购严重违法失信行为记录名单的单位不得参赛。</w:t>
      </w:r>
    </w:p>
    <w:p w14:paraId="0CB48263" w14:textId="77777777" w:rsidR="00062B79" w:rsidRPr="003B7FD4" w:rsidRDefault="00062B79" w:rsidP="00062B79">
      <w:pPr>
        <w:spacing w:line="600" w:lineRule="exact"/>
        <w:ind w:firstLineChars="200" w:firstLine="600"/>
        <w:rPr>
          <w:rFonts w:ascii="Times New Roman" w:eastAsia="方正仿宋_GBK" w:hAnsi="Times New Roman"/>
          <w:sz w:val="30"/>
          <w:szCs w:val="30"/>
        </w:rPr>
      </w:pPr>
      <w:r w:rsidRPr="003B7FD4">
        <w:rPr>
          <w:rFonts w:ascii="Times New Roman" w:eastAsia="方正仿宋_GBK" w:hAnsi="Times New Roman"/>
          <w:sz w:val="30"/>
          <w:szCs w:val="30"/>
        </w:rPr>
        <w:t>三、同一参赛单位可有多个参赛团队和项目参赛，但每个参赛团队只能提交</w:t>
      </w:r>
      <w:r w:rsidRPr="003B7FD4">
        <w:rPr>
          <w:rFonts w:ascii="Times New Roman" w:eastAsia="方正仿宋_GBK" w:hAnsi="Times New Roman"/>
          <w:sz w:val="30"/>
          <w:szCs w:val="30"/>
        </w:rPr>
        <w:t>1</w:t>
      </w:r>
      <w:r w:rsidRPr="003B7FD4">
        <w:rPr>
          <w:rFonts w:ascii="Times New Roman" w:eastAsia="方正仿宋_GBK" w:hAnsi="Times New Roman"/>
          <w:sz w:val="30"/>
          <w:szCs w:val="30"/>
        </w:rPr>
        <w:t>个参赛项目，每个参赛团队的参赛代表人数不超过</w:t>
      </w:r>
      <w:r w:rsidRPr="003B7FD4">
        <w:rPr>
          <w:rFonts w:ascii="Times New Roman" w:eastAsia="方正仿宋_GBK" w:hAnsi="Times New Roman"/>
          <w:sz w:val="30"/>
          <w:szCs w:val="30"/>
        </w:rPr>
        <w:t>5</w:t>
      </w:r>
      <w:r w:rsidRPr="003B7FD4">
        <w:rPr>
          <w:rFonts w:ascii="Times New Roman" w:eastAsia="方正仿宋_GBK" w:hAnsi="Times New Roman"/>
          <w:sz w:val="30"/>
          <w:szCs w:val="30"/>
        </w:rPr>
        <w:t>人，每个参赛代表只能代表</w:t>
      </w:r>
      <w:r w:rsidRPr="003B7FD4">
        <w:rPr>
          <w:rFonts w:ascii="Times New Roman" w:eastAsia="方正仿宋_GBK" w:hAnsi="Times New Roman"/>
          <w:sz w:val="30"/>
          <w:szCs w:val="30"/>
        </w:rPr>
        <w:t>1</w:t>
      </w:r>
      <w:r w:rsidRPr="003B7FD4">
        <w:rPr>
          <w:rFonts w:ascii="Times New Roman" w:eastAsia="方正仿宋_GBK" w:hAnsi="Times New Roman"/>
          <w:sz w:val="30"/>
          <w:szCs w:val="30"/>
        </w:rPr>
        <w:t>个团队参加比赛。报名截止之后，</w:t>
      </w:r>
      <w:bookmarkEnd w:id="0"/>
      <w:r w:rsidRPr="003B7FD4">
        <w:rPr>
          <w:rFonts w:ascii="Times New Roman" w:eastAsia="方正仿宋_GBK" w:hAnsi="Times New Roman"/>
          <w:sz w:val="30"/>
          <w:szCs w:val="30"/>
        </w:rPr>
        <w:t>参赛代表原则上不可更改，如遇特殊情况，须经分赛组委会审核同意后方可调整。</w:t>
      </w:r>
    </w:p>
    <w:p w14:paraId="03FAD31B" w14:textId="77777777" w:rsidR="00062B79" w:rsidRPr="003B7FD4" w:rsidRDefault="00062B79" w:rsidP="00062B79">
      <w:pPr>
        <w:spacing w:line="600" w:lineRule="exact"/>
        <w:ind w:firstLineChars="200" w:firstLine="600"/>
        <w:rPr>
          <w:rFonts w:ascii="Times New Roman" w:eastAsia="方正仿宋_GBK" w:hAnsi="Times New Roman"/>
          <w:sz w:val="30"/>
          <w:szCs w:val="30"/>
        </w:rPr>
      </w:pPr>
      <w:r w:rsidRPr="003B7FD4">
        <w:rPr>
          <w:rFonts w:ascii="Times New Roman" w:eastAsia="方正仿宋_GBK" w:hAnsi="Times New Roman"/>
          <w:sz w:val="30"/>
          <w:szCs w:val="30"/>
        </w:rPr>
        <w:t>四、参赛团队若选择在上海分赛区报名参赛，需严格遵守本赛区的赛事要求和安排，参赛项目须符合上海分赛赛题方向，每个参赛项目限报一个赛题方向，且仅在上海分赛区参赛。原则上，赛题一经选定不得更改。</w:t>
      </w:r>
    </w:p>
    <w:p w14:paraId="48815CB1" w14:textId="77777777" w:rsidR="00062B79" w:rsidRPr="003B7FD4" w:rsidRDefault="00062B79" w:rsidP="00062B79">
      <w:pPr>
        <w:spacing w:line="600" w:lineRule="exact"/>
        <w:ind w:firstLineChars="200" w:firstLine="600"/>
        <w:rPr>
          <w:rFonts w:ascii="Times New Roman" w:eastAsia="方正仿宋_GBK" w:hAnsi="Times New Roman"/>
          <w:sz w:val="30"/>
          <w:szCs w:val="30"/>
        </w:rPr>
      </w:pPr>
      <w:r w:rsidRPr="003B7FD4">
        <w:rPr>
          <w:rFonts w:ascii="Times New Roman" w:eastAsia="方正仿宋_GBK" w:hAnsi="Times New Roman"/>
          <w:sz w:val="30"/>
          <w:szCs w:val="30"/>
        </w:rPr>
        <w:t>五、参赛团队须遵守上海分赛规则，对所有信息的准确性和真实性负责，一经发现虚假信息将取消参赛资格。参赛团队名称须符合法律法规、公序良</w:t>
      </w:r>
      <w:proofErr w:type="gramStart"/>
      <w:r w:rsidRPr="003B7FD4">
        <w:rPr>
          <w:rFonts w:ascii="Times New Roman" w:eastAsia="方正仿宋_GBK" w:hAnsi="Times New Roman"/>
          <w:sz w:val="30"/>
          <w:szCs w:val="30"/>
        </w:rPr>
        <w:t>俗相关</w:t>
      </w:r>
      <w:proofErr w:type="gramEnd"/>
      <w:r w:rsidRPr="003B7FD4">
        <w:rPr>
          <w:rFonts w:ascii="Times New Roman" w:eastAsia="方正仿宋_GBK" w:hAnsi="Times New Roman"/>
          <w:sz w:val="30"/>
          <w:szCs w:val="30"/>
        </w:rPr>
        <w:t>规定。</w:t>
      </w:r>
    </w:p>
    <w:p w14:paraId="25CDE0BF" w14:textId="029114D5" w:rsidR="00062B79" w:rsidRPr="003B7FD4" w:rsidRDefault="00062B79" w:rsidP="00062B79">
      <w:pPr>
        <w:spacing w:line="600" w:lineRule="exact"/>
        <w:ind w:firstLineChars="200" w:firstLine="600"/>
        <w:rPr>
          <w:rFonts w:ascii="Times New Roman" w:eastAsia="方正仿宋_GBK" w:hAnsi="Times New Roman"/>
          <w:sz w:val="30"/>
          <w:szCs w:val="30"/>
        </w:rPr>
      </w:pPr>
      <w:r w:rsidRPr="003B7FD4">
        <w:rPr>
          <w:rFonts w:ascii="Times New Roman" w:eastAsia="方正仿宋_GBK" w:hAnsi="Times New Roman"/>
          <w:sz w:val="30"/>
          <w:szCs w:val="30"/>
        </w:rPr>
        <w:t>六、上海分赛主办、承办等相关组织单位及其下属分公司、子公司、控股公司、母公司均不得在本赛区参赛，否则参赛成绩</w:t>
      </w:r>
      <w:r w:rsidRPr="003B7FD4">
        <w:rPr>
          <w:rFonts w:ascii="Times New Roman" w:eastAsia="方正仿宋_GBK" w:hAnsi="Times New Roman"/>
          <w:sz w:val="30"/>
          <w:szCs w:val="30"/>
        </w:rPr>
        <w:lastRenderedPageBreak/>
        <w:t>无效。</w:t>
      </w:r>
      <w:r w:rsidR="00013E59" w:rsidRPr="003B7FD4">
        <w:rPr>
          <w:rFonts w:ascii="Times New Roman" w:eastAsia="方正仿宋_GBK" w:hAnsi="Times New Roman"/>
          <w:sz w:val="30"/>
          <w:szCs w:val="30"/>
        </w:rPr>
        <w:t>上海市各级政府部门及事业单位在保障赛事评审工作公平公正的前提下，可参与城市治理、气象服务、应急管理、开放性创新赛道等赛道。</w:t>
      </w:r>
    </w:p>
    <w:p w14:paraId="6633CF2F" w14:textId="77777777" w:rsidR="00062B79" w:rsidRPr="003B7FD4" w:rsidRDefault="00062B79" w:rsidP="00062B79">
      <w:pPr>
        <w:spacing w:line="600" w:lineRule="exact"/>
        <w:ind w:firstLineChars="200" w:firstLine="600"/>
        <w:rPr>
          <w:rFonts w:ascii="Times New Roman" w:eastAsia="方正仿宋_GBK" w:hAnsi="Times New Roman"/>
          <w:sz w:val="30"/>
          <w:szCs w:val="30"/>
        </w:rPr>
      </w:pPr>
      <w:r w:rsidRPr="003B7FD4">
        <w:rPr>
          <w:rFonts w:ascii="Times New Roman" w:eastAsia="方正仿宋_GBK" w:hAnsi="Times New Roman"/>
          <w:sz w:val="30"/>
          <w:szCs w:val="30"/>
        </w:rPr>
        <w:t>七、获得晋级全国总决赛资格的参赛单位应接受上海分赛主办方或大赛组委会包括参赛项目知识产权在内的相关审核，审核未通过的团队将取消获奖资格及全国总决赛参赛资格。</w:t>
      </w:r>
    </w:p>
    <w:p w14:paraId="6CA02912" w14:textId="77777777" w:rsidR="00062B79" w:rsidRPr="003B7FD4" w:rsidRDefault="00062B79" w:rsidP="00062B79">
      <w:pPr>
        <w:spacing w:line="600" w:lineRule="exact"/>
        <w:ind w:firstLineChars="200" w:firstLine="600"/>
        <w:rPr>
          <w:rFonts w:ascii="Times New Roman" w:eastAsia="方正仿宋_GBK" w:hAnsi="Times New Roman"/>
          <w:sz w:val="30"/>
          <w:szCs w:val="30"/>
        </w:rPr>
      </w:pPr>
      <w:r w:rsidRPr="003B7FD4">
        <w:rPr>
          <w:rFonts w:ascii="Times New Roman" w:eastAsia="方正仿宋_GBK" w:hAnsi="Times New Roman"/>
          <w:sz w:val="30"/>
          <w:szCs w:val="30"/>
        </w:rPr>
        <w:t>八、参赛单位、团体或个人应拥有参赛核心方案的所有权和知识产权，不得侵害他人知识产权，非核心部分如使用第三方知识产权，应获得第三方书面许可，涉及使用第三方素材等资料应注明出处和来源。</w:t>
      </w:r>
    </w:p>
    <w:p w14:paraId="57548010" w14:textId="77777777" w:rsidR="00062B79" w:rsidRPr="003B7FD4" w:rsidRDefault="00062B79" w:rsidP="00062B79">
      <w:pPr>
        <w:spacing w:line="600" w:lineRule="exact"/>
        <w:ind w:firstLineChars="200" w:firstLine="600"/>
        <w:rPr>
          <w:rFonts w:ascii="Times New Roman" w:eastAsia="方正仿宋_GBK" w:hAnsi="Times New Roman"/>
          <w:sz w:val="30"/>
          <w:szCs w:val="30"/>
        </w:rPr>
      </w:pPr>
      <w:r w:rsidRPr="003B7FD4">
        <w:rPr>
          <w:rFonts w:ascii="Times New Roman" w:eastAsia="方正仿宋_GBK" w:hAnsi="Times New Roman"/>
          <w:sz w:val="30"/>
          <w:szCs w:val="30"/>
        </w:rPr>
        <w:t>九、大赛期间，参赛团队均可在不改变项目名称和主要内容的基础上，持续推进参赛项目迭代升级。评审期间，参赛团队须按照大赛组委会的要求补充提交参赛项目有关材料，且所有已提交的相关材料原则上不予退还。</w:t>
      </w:r>
    </w:p>
    <w:p w14:paraId="5FC1CEA3" w14:textId="77777777" w:rsidR="00062B79" w:rsidRPr="003B7FD4" w:rsidRDefault="00062B79" w:rsidP="00062B79">
      <w:pPr>
        <w:spacing w:line="600" w:lineRule="exact"/>
        <w:ind w:firstLineChars="200" w:firstLine="600"/>
        <w:rPr>
          <w:rFonts w:ascii="Times New Roman" w:eastAsia="方正仿宋_GBK" w:hAnsi="Times New Roman"/>
          <w:sz w:val="30"/>
          <w:szCs w:val="30"/>
        </w:rPr>
      </w:pPr>
      <w:r w:rsidRPr="003B7FD4">
        <w:rPr>
          <w:rFonts w:ascii="Times New Roman" w:eastAsia="方正仿宋_GBK" w:hAnsi="Times New Roman"/>
          <w:sz w:val="30"/>
          <w:szCs w:val="30"/>
        </w:rPr>
        <w:t>十、报名参赛则视为已阅读并完全同意遵守以上大赛要求。一经发现存在侵权行为或信息不实，将立即取消参赛、获奖资格。由此发生的法律纠纷由参赛团队及个人承担全部责任。</w:t>
      </w:r>
    </w:p>
    <w:p w14:paraId="2921217A" w14:textId="46830AC7" w:rsidR="00062B79" w:rsidRPr="003B7FD4" w:rsidRDefault="00062B79" w:rsidP="00062B79">
      <w:pPr>
        <w:spacing w:line="600" w:lineRule="exact"/>
        <w:ind w:firstLineChars="200" w:firstLine="600"/>
        <w:rPr>
          <w:rFonts w:ascii="Times New Roman" w:eastAsia="方正仿宋_GBK" w:hAnsi="Times New Roman"/>
          <w:sz w:val="30"/>
          <w:szCs w:val="30"/>
        </w:rPr>
      </w:pPr>
      <w:r w:rsidRPr="003B7FD4">
        <w:rPr>
          <w:rFonts w:ascii="Times New Roman" w:eastAsia="方正仿宋_GBK" w:hAnsi="Times New Roman"/>
          <w:sz w:val="30"/>
          <w:szCs w:val="30"/>
        </w:rPr>
        <w:t>十一、项目方案文字凝练简洁，避免过于理论化和技术化，避免有宣传色彩。</w:t>
      </w:r>
    </w:p>
    <w:p w14:paraId="770E0C20" w14:textId="77777777" w:rsidR="00062B79" w:rsidRPr="003B7FD4" w:rsidRDefault="00062B79" w:rsidP="00062B79">
      <w:pPr>
        <w:spacing w:line="600" w:lineRule="exact"/>
        <w:ind w:firstLineChars="200" w:firstLine="600"/>
        <w:rPr>
          <w:rFonts w:ascii="Times New Roman" w:eastAsia="方正仿宋_GBK" w:hAnsi="Times New Roman"/>
          <w:sz w:val="30"/>
          <w:szCs w:val="30"/>
        </w:rPr>
      </w:pPr>
      <w:r w:rsidRPr="003B7FD4">
        <w:rPr>
          <w:rFonts w:ascii="Times New Roman" w:eastAsia="方正仿宋_GBK" w:hAnsi="Times New Roman"/>
          <w:sz w:val="30"/>
          <w:szCs w:val="30"/>
        </w:rPr>
        <w:t>十二、若涉及英文、技术、专有名词等，建议以脚注形式加以解释。</w:t>
      </w:r>
    </w:p>
    <w:p w14:paraId="70F41A6A" w14:textId="77777777" w:rsidR="00062B79" w:rsidRPr="003B7FD4" w:rsidRDefault="00062B79" w:rsidP="00062B79">
      <w:pPr>
        <w:widowControl/>
        <w:numPr>
          <w:ilvl w:val="0"/>
          <w:numId w:val="3"/>
        </w:numPr>
        <w:spacing w:after="160" w:line="278" w:lineRule="auto"/>
        <w:jc w:val="left"/>
        <w:rPr>
          <w:rFonts w:ascii="Times New Roman" w:eastAsia="宋体" w:hAnsi="Times New Roman"/>
          <w:sz w:val="28"/>
          <w:szCs w:val="32"/>
        </w:rPr>
      </w:pPr>
      <w:r w:rsidRPr="003B7FD4">
        <w:rPr>
          <w:rFonts w:ascii="Times New Roman" w:eastAsia="宋体" w:hAnsi="Times New Roman"/>
          <w:sz w:val="28"/>
          <w:szCs w:val="32"/>
        </w:rPr>
        <w:br w:type="page"/>
      </w:r>
    </w:p>
    <w:p w14:paraId="2CDD243B" w14:textId="77777777" w:rsidR="00C116E7" w:rsidRPr="003B7FD4" w:rsidRDefault="00C116E7">
      <w:pPr>
        <w:pStyle w:val="TOC1"/>
        <w:tabs>
          <w:tab w:val="right" w:leader="dot" w:pos="8306"/>
        </w:tabs>
        <w:rPr>
          <w:rFonts w:ascii="Times New Roman" w:hAnsi="Times New Roman"/>
        </w:rPr>
      </w:pPr>
    </w:p>
    <w:p w14:paraId="7A5594A8" w14:textId="77777777" w:rsidR="00C116E7" w:rsidRPr="003B7FD4" w:rsidRDefault="00000000">
      <w:pPr>
        <w:jc w:val="center"/>
        <w:rPr>
          <w:rFonts w:ascii="Times New Roman" w:eastAsia="仿宋_GB2312" w:hAnsi="Times New Roman"/>
          <w:bCs/>
          <w:sz w:val="36"/>
          <w:szCs w:val="36"/>
          <w:lang w:eastAsia="zh-Hans"/>
        </w:rPr>
      </w:pPr>
      <w:r w:rsidRPr="003B7FD4">
        <w:rPr>
          <w:rFonts w:ascii="Times New Roman" w:eastAsia="仿宋_GB2312" w:hAnsi="Times New Roman"/>
          <w:bCs/>
          <w:sz w:val="36"/>
          <w:szCs w:val="36"/>
          <w:lang w:eastAsia="zh-Hans"/>
        </w:rPr>
        <w:t>目</w:t>
      </w:r>
      <w:r w:rsidRPr="003B7FD4">
        <w:rPr>
          <w:rFonts w:ascii="Times New Roman" w:eastAsia="仿宋_GB2312" w:hAnsi="Times New Roman"/>
          <w:bCs/>
          <w:sz w:val="36"/>
          <w:szCs w:val="36"/>
        </w:rPr>
        <w:t xml:space="preserve"> </w:t>
      </w:r>
      <w:r w:rsidRPr="003B7FD4">
        <w:rPr>
          <w:rFonts w:ascii="Times New Roman" w:eastAsia="仿宋_GB2312" w:hAnsi="Times New Roman"/>
          <w:bCs/>
          <w:sz w:val="36"/>
          <w:szCs w:val="36"/>
          <w:lang w:eastAsia="zh-Hans"/>
        </w:rPr>
        <w:t>录</w:t>
      </w:r>
    </w:p>
    <w:p w14:paraId="621A9F75" w14:textId="77777777" w:rsidR="00C116E7" w:rsidRPr="003B7FD4" w:rsidRDefault="00000000">
      <w:pPr>
        <w:pStyle w:val="TOC1"/>
        <w:tabs>
          <w:tab w:val="right" w:leader="dot" w:pos="8306"/>
        </w:tabs>
        <w:rPr>
          <w:rFonts w:ascii="Times New Roman" w:hAnsi="Times New Roman"/>
        </w:rPr>
      </w:pPr>
      <w:r w:rsidRPr="003B7FD4">
        <w:rPr>
          <w:rFonts w:ascii="Times New Roman" w:hAnsi="Times New Roman"/>
        </w:rPr>
        <w:fldChar w:fldCharType="begin"/>
      </w:r>
      <w:r w:rsidRPr="003B7FD4">
        <w:rPr>
          <w:rFonts w:ascii="Times New Roman" w:hAnsi="Times New Roman"/>
        </w:rPr>
        <w:instrText xml:space="preserve">TOC \o "1-2" \h \u </w:instrText>
      </w:r>
      <w:r w:rsidRPr="003B7FD4">
        <w:rPr>
          <w:rFonts w:ascii="Times New Roman" w:hAnsi="Times New Roman"/>
        </w:rPr>
        <w:fldChar w:fldCharType="separate"/>
      </w:r>
      <w:hyperlink w:anchor="_Toc5375" w:history="1">
        <w:r w:rsidRPr="003B7FD4">
          <w:rPr>
            <w:rFonts w:ascii="Times New Roman" w:eastAsia="方正公文小标宋" w:hAnsi="Times New Roman"/>
          </w:rPr>
          <w:t>参赛</w:t>
        </w:r>
        <w:r w:rsidRPr="003B7FD4">
          <w:rPr>
            <w:rFonts w:ascii="Times New Roman" w:eastAsia="方正公文小标宋" w:hAnsi="Times New Roman"/>
            <w:lang w:eastAsia="zh-Hans"/>
          </w:rPr>
          <w:t>项目</w:t>
        </w:r>
        <w:r w:rsidRPr="003B7FD4">
          <w:rPr>
            <w:rFonts w:ascii="Times New Roman" w:eastAsia="方正公文小标宋" w:hAnsi="Times New Roman"/>
          </w:rPr>
          <w:t>申报书</w:t>
        </w:r>
        <w:r w:rsidRPr="003B7FD4">
          <w:rPr>
            <w:rFonts w:ascii="Times New Roman" w:hAnsi="Times New Roman"/>
          </w:rPr>
          <w:tab/>
        </w:r>
        <w:r w:rsidRPr="003B7FD4">
          <w:rPr>
            <w:rFonts w:ascii="Times New Roman" w:hAnsi="Times New Roman"/>
          </w:rPr>
          <w:fldChar w:fldCharType="begin"/>
        </w:r>
        <w:r w:rsidRPr="003B7FD4">
          <w:rPr>
            <w:rFonts w:ascii="Times New Roman" w:hAnsi="Times New Roman"/>
          </w:rPr>
          <w:instrText xml:space="preserve"> PAGEREF _Toc5375 \h </w:instrText>
        </w:r>
        <w:r w:rsidRPr="003B7FD4">
          <w:rPr>
            <w:rFonts w:ascii="Times New Roman" w:hAnsi="Times New Roman"/>
          </w:rPr>
        </w:r>
        <w:r w:rsidRPr="003B7FD4">
          <w:rPr>
            <w:rFonts w:ascii="Times New Roman" w:hAnsi="Times New Roman"/>
          </w:rPr>
          <w:fldChar w:fldCharType="separate"/>
        </w:r>
        <w:r w:rsidRPr="003B7FD4">
          <w:rPr>
            <w:rFonts w:ascii="Times New Roman" w:hAnsi="Times New Roman"/>
          </w:rPr>
          <w:t>1</w:t>
        </w:r>
        <w:r w:rsidRPr="003B7FD4">
          <w:rPr>
            <w:rFonts w:ascii="Times New Roman" w:hAnsi="Times New Roman"/>
          </w:rPr>
          <w:fldChar w:fldCharType="end"/>
        </w:r>
      </w:hyperlink>
    </w:p>
    <w:p w14:paraId="41E1EB2C" w14:textId="77777777" w:rsidR="00C116E7" w:rsidRPr="003B7FD4" w:rsidRDefault="00000000">
      <w:pPr>
        <w:pStyle w:val="TOC2"/>
        <w:tabs>
          <w:tab w:val="right" w:leader="dot" w:pos="8306"/>
        </w:tabs>
        <w:ind w:left="315"/>
        <w:rPr>
          <w:rFonts w:ascii="Times New Roman" w:hAnsi="Times New Roman"/>
        </w:rPr>
      </w:pPr>
      <w:hyperlink w:anchor="_Toc4143" w:history="1">
        <w:r w:rsidRPr="003B7FD4">
          <w:rPr>
            <w:rFonts w:ascii="Times New Roman" w:eastAsia="方正黑体_GBK" w:hAnsi="Times New Roman"/>
            <w:szCs w:val="30"/>
          </w:rPr>
          <w:t>一、项目概述</w:t>
        </w:r>
        <w:r w:rsidRPr="003B7FD4">
          <w:rPr>
            <w:rFonts w:ascii="Times New Roman" w:hAnsi="Times New Roman"/>
          </w:rPr>
          <w:tab/>
        </w:r>
        <w:r w:rsidRPr="003B7FD4">
          <w:rPr>
            <w:rFonts w:ascii="Times New Roman" w:hAnsi="Times New Roman"/>
          </w:rPr>
          <w:fldChar w:fldCharType="begin"/>
        </w:r>
        <w:r w:rsidRPr="003B7FD4">
          <w:rPr>
            <w:rFonts w:ascii="Times New Roman" w:hAnsi="Times New Roman"/>
          </w:rPr>
          <w:instrText xml:space="preserve"> PAGEREF _Toc4143 \h </w:instrText>
        </w:r>
        <w:r w:rsidRPr="003B7FD4">
          <w:rPr>
            <w:rFonts w:ascii="Times New Roman" w:hAnsi="Times New Roman"/>
          </w:rPr>
        </w:r>
        <w:r w:rsidRPr="003B7FD4">
          <w:rPr>
            <w:rFonts w:ascii="Times New Roman" w:hAnsi="Times New Roman"/>
          </w:rPr>
          <w:fldChar w:fldCharType="separate"/>
        </w:r>
        <w:r w:rsidRPr="003B7FD4">
          <w:rPr>
            <w:rFonts w:ascii="Times New Roman" w:hAnsi="Times New Roman"/>
          </w:rPr>
          <w:t>8</w:t>
        </w:r>
        <w:r w:rsidRPr="003B7FD4">
          <w:rPr>
            <w:rFonts w:ascii="Times New Roman" w:hAnsi="Times New Roman"/>
          </w:rPr>
          <w:fldChar w:fldCharType="end"/>
        </w:r>
      </w:hyperlink>
    </w:p>
    <w:p w14:paraId="29C9854F" w14:textId="77777777" w:rsidR="00C116E7" w:rsidRPr="003B7FD4" w:rsidRDefault="00000000">
      <w:pPr>
        <w:pStyle w:val="TOC2"/>
        <w:tabs>
          <w:tab w:val="right" w:leader="dot" w:pos="8306"/>
        </w:tabs>
        <w:ind w:left="315"/>
        <w:rPr>
          <w:rFonts w:ascii="Times New Roman" w:hAnsi="Times New Roman"/>
        </w:rPr>
      </w:pPr>
      <w:hyperlink w:anchor="_Toc923" w:history="1">
        <w:r w:rsidRPr="003B7FD4">
          <w:rPr>
            <w:rFonts w:ascii="Times New Roman" w:eastAsia="方正黑体_GBK" w:hAnsi="Times New Roman"/>
            <w:szCs w:val="30"/>
            <w:lang w:eastAsia="zh-Hans"/>
          </w:rPr>
          <w:t>二、解决方案</w:t>
        </w:r>
        <w:r w:rsidRPr="003B7FD4">
          <w:rPr>
            <w:rFonts w:ascii="Times New Roman" w:hAnsi="Times New Roman"/>
          </w:rPr>
          <w:tab/>
        </w:r>
        <w:r w:rsidRPr="003B7FD4">
          <w:rPr>
            <w:rFonts w:ascii="Times New Roman" w:hAnsi="Times New Roman"/>
          </w:rPr>
          <w:fldChar w:fldCharType="begin"/>
        </w:r>
        <w:r w:rsidRPr="003B7FD4">
          <w:rPr>
            <w:rFonts w:ascii="Times New Roman" w:hAnsi="Times New Roman"/>
          </w:rPr>
          <w:instrText xml:space="preserve"> PAGEREF _Toc923 \h </w:instrText>
        </w:r>
        <w:r w:rsidRPr="003B7FD4">
          <w:rPr>
            <w:rFonts w:ascii="Times New Roman" w:hAnsi="Times New Roman"/>
          </w:rPr>
        </w:r>
        <w:r w:rsidRPr="003B7FD4">
          <w:rPr>
            <w:rFonts w:ascii="Times New Roman" w:hAnsi="Times New Roman"/>
          </w:rPr>
          <w:fldChar w:fldCharType="separate"/>
        </w:r>
        <w:r w:rsidRPr="003B7FD4">
          <w:rPr>
            <w:rFonts w:ascii="Times New Roman" w:hAnsi="Times New Roman"/>
          </w:rPr>
          <w:t>8</w:t>
        </w:r>
        <w:r w:rsidRPr="003B7FD4">
          <w:rPr>
            <w:rFonts w:ascii="Times New Roman" w:hAnsi="Times New Roman"/>
          </w:rPr>
          <w:fldChar w:fldCharType="end"/>
        </w:r>
      </w:hyperlink>
    </w:p>
    <w:p w14:paraId="7E3DE0B5" w14:textId="77777777" w:rsidR="00C116E7" w:rsidRPr="003B7FD4" w:rsidRDefault="00000000">
      <w:pPr>
        <w:pStyle w:val="TOC2"/>
        <w:tabs>
          <w:tab w:val="right" w:leader="dot" w:pos="8306"/>
        </w:tabs>
        <w:ind w:left="315"/>
        <w:rPr>
          <w:rFonts w:ascii="Times New Roman" w:hAnsi="Times New Roman"/>
        </w:rPr>
      </w:pPr>
      <w:hyperlink w:anchor="_Toc14014" w:history="1">
        <w:r w:rsidRPr="003B7FD4">
          <w:rPr>
            <w:rFonts w:ascii="Times New Roman" w:eastAsia="方正黑体_GBK" w:hAnsi="Times New Roman"/>
            <w:szCs w:val="30"/>
            <w:lang w:eastAsia="zh-Hans"/>
          </w:rPr>
          <w:t>三、</w:t>
        </w:r>
        <w:r w:rsidRPr="003B7FD4">
          <w:rPr>
            <w:rFonts w:ascii="Times New Roman" w:eastAsia="方正黑体_GBK" w:hAnsi="Times New Roman"/>
            <w:szCs w:val="30"/>
          </w:rPr>
          <w:t>应用成效</w:t>
        </w:r>
        <w:r w:rsidRPr="003B7FD4">
          <w:rPr>
            <w:rFonts w:ascii="Times New Roman" w:eastAsia="方正黑体_GBK" w:hAnsi="Times New Roman"/>
            <w:szCs w:val="30"/>
            <w:lang w:eastAsia="zh-Hans"/>
          </w:rPr>
          <w:t>（</w:t>
        </w:r>
        <w:r w:rsidRPr="003B7FD4">
          <w:rPr>
            <w:rFonts w:ascii="Times New Roman" w:eastAsia="方正黑体_GBK" w:hAnsi="Times New Roman"/>
            <w:szCs w:val="30"/>
          </w:rPr>
          <w:t>限</w:t>
        </w:r>
        <w:r w:rsidRPr="003B7FD4">
          <w:rPr>
            <w:rFonts w:ascii="Times New Roman" w:eastAsia="方正黑体_GBK" w:hAnsi="Times New Roman"/>
            <w:szCs w:val="30"/>
          </w:rPr>
          <w:t>5</w:t>
        </w:r>
        <w:r w:rsidRPr="003B7FD4">
          <w:rPr>
            <w:rFonts w:ascii="Times New Roman" w:eastAsia="方正黑体_GBK" w:hAnsi="Times New Roman"/>
            <w:szCs w:val="30"/>
            <w:lang w:eastAsia="zh-Hans"/>
          </w:rPr>
          <w:t>000</w:t>
        </w:r>
        <w:r w:rsidRPr="003B7FD4">
          <w:rPr>
            <w:rFonts w:ascii="Times New Roman" w:eastAsia="方正黑体_GBK" w:hAnsi="Times New Roman"/>
            <w:szCs w:val="30"/>
            <w:lang w:eastAsia="zh-Hans"/>
          </w:rPr>
          <w:t>字）</w:t>
        </w:r>
        <w:r w:rsidRPr="003B7FD4">
          <w:rPr>
            <w:rFonts w:ascii="Times New Roman" w:hAnsi="Times New Roman"/>
          </w:rPr>
          <w:tab/>
        </w:r>
        <w:r w:rsidRPr="003B7FD4">
          <w:rPr>
            <w:rFonts w:ascii="Times New Roman" w:hAnsi="Times New Roman"/>
          </w:rPr>
          <w:fldChar w:fldCharType="begin"/>
        </w:r>
        <w:r w:rsidRPr="003B7FD4">
          <w:rPr>
            <w:rFonts w:ascii="Times New Roman" w:hAnsi="Times New Roman"/>
          </w:rPr>
          <w:instrText xml:space="preserve"> PAGEREF _Toc14014 \h </w:instrText>
        </w:r>
        <w:r w:rsidRPr="003B7FD4">
          <w:rPr>
            <w:rFonts w:ascii="Times New Roman" w:hAnsi="Times New Roman"/>
          </w:rPr>
        </w:r>
        <w:r w:rsidRPr="003B7FD4">
          <w:rPr>
            <w:rFonts w:ascii="Times New Roman" w:hAnsi="Times New Roman"/>
          </w:rPr>
          <w:fldChar w:fldCharType="separate"/>
        </w:r>
        <w:r w:rsidRPr="003B7FD4">
          <w:rPr>
            <w:rFonts w:ascii="Times New Roman" w:hAnsi="Times New Roman"/>
          </w:rPr>
          <w:t>9</w:t>
        </w:r>
        <w:r w:rsidRPr="003B7FD4">
          <w:rPr>
            <w:rFonts w:ascii="Times New Roman" w:hAnsi="Times New Roman"/>
          </w:rPr>
          <w:fldChar w:fldCharType="end"/>
        </w:r>
      </w:hyperlink>
    </w:p>
    <w:p w14:paraId="3F182C15" w14:textId="77777777" w:rsidR="00C116E7" w:rsidRPr="003B7FD4" w:rsidRDefault="00000000">
      <w:pPr>
        <w:pStyle w:val="TOC2"/>
        <w:tabs>
          <w:tab w:val="right" w:leader="dot" w:pos="8306"/>
        </w:tabs>
        <w:ind w:left="315"/>
        <w:rPr>
          <w:rFonts w:ascii="Times New Roman" w:hAnsi="Times New Roman"/>
        </w:rPr>
      </w:pPr>
      <w:hyperlink w:anchor="_Toc25428" w:history="1">
        <w:r w:rsidRPr="003B7FD4">
          <w:rPr>
            <w:rFonts w:ascii="Times New Roman" w:eastAsia="方正黑体_GBK" w:hAnsi="Times New Roman"/>
            <w:szCs w:val="30"/>
            <w:lang w:eastAsia="zh-Hans"/>
          </w:rPr>
          <w:t>四、商业模式（</w:t>
        </w:r>
        <w:r w:rsidRPr="003B7FD4">
          <w:rPr>
            <w:rFonts w:ascii="Times New Roman" w:eastAsia="方正黑体_GBK" w:hAnsi="Times New Roman"/>
            <w:szCs w:val="30"/>
          </w:rPr>
          <w:t>限</w:t>
        </w:r>
        <w:r w:rsidRPr="003B7FD4">
          <w:rPr>
            <w:rFonts w:ascii="Times New Roman" w:eastAsia="方正黑体_GBK" w:hAnsi="Times New Roman"/>
            <w:szCs w:val="30"/>
          </w:rPr>
          <w:t>5</w:t>
        </w:r>
        <w:r w:rsidRPr="003B7FD4">
          <w:rPr>
            <w:rFonts w:ascii="Times New Roman" w:eastAsia="方正黑体_GBK" w:hAnsi="Times New Roman"/>
            <w:szCs w:val="30"/>
            <w:lang w:eastAsia="zh-Hans"/>
          </w:rPr>
          <w:t>000</w:t>
        </w:r>
        <w:r w:rsidRPr="003B7FD4">
          <w:rPr>
            <w:rFonts w:ascii="Times New Roman" w:eastAsia="方正黑体_GBK" w:hAnsi="Times New Roman"/>
            <w:szCs w:val="30"/>
            <w:lang w:eastAsia="zh-Hans"/>
          </w:rPr>
          <w:t>字）</w:t>
        </w:r>
        <w:r w:rsidRPr="003B7FD4">
          <w:rPr>
            <w:rFonts w:ascii="Times New Roman" w:hAnsi="Times New Roman"/>
          </w:rPr>
          <w:tab/>
        </w:r>
        <w:r w:rsidRPr="003B7FD4">
          <w:rPr>
            <w:rFonts w:ascii="Times New Roman" w:hAnsi="Times New Roman"/>
          </w:rPr>
          <w:fldChar w:fldCharType="begin"/>
        </w:r>
        <w:r w:rsidRPr="003B7FD4">
          <w:rPr>
            <w:rFonts w:ascii="Times New Roman" w:hAnsi="Times New Roman"/>
          </w:rPr>
          <w:instrText xml:space="preserve"> PAGEREF _Toc25428 \h </w:instrText>
        </w:r>
        <w:r w:rsidRPr="003B7FD4">
          <w:rPr>
            <w:rFonts w:ascii="Times New Roman" w:hAnsi="Times New Roman"/>
          </w:rPr>
        </w:r>
        <w:r w:rsidRPr="003B7FD4">
          <w:rPr>
            <w:rFonts w:ascii="Times New Roman" w:hAnsi="Times New Roman"/>
          </w:rPr>
          <w:fldChar w:fldCharType="separate"/>
        </w:r>
        <w:r w:rsidRPr="003B7FD4">
          <w:rPr>
            <w:rFonts w:ascii="Times New Roman" w:hAnsi="Times New Roman"/>
          </w:rPr>
          <w:t>10</w:t>
        </w:r>
        <w:r w:rsidRPr="003B7FD4">
          <w:rPr>
            <w:rFonts w:ascii="Times New Roman" w:hAnsi="Times New Roman"/>
          </w:rPr>
          <w:fldChar w:fldCharType="end"/>
        </w:r>
      </w:hyperlink>
    </w:p>
    <w:p w14:paraId="2357A014" w14:textId="77777777" w:rsidR="00C116E7" w:rsidRPr="003B7FD4" w:rsidRDefault="00000000">
      <w:pPr>
        <w:pStyle w:val="TOC2"/>
        <w:tabs>
          <w:tab w:val="right" w:leader="dot" w:pos="8306"/>
        </w:tabs>
        <w:ind w:left="315"/>
        <w:rPr>
          <w:rFonts w:ascii="Times New Roman" w:hAnsi="Times New Roman"/>
        </w:rPr>
      </w:pPr>
      <w:hyperlink w:anchor="_Toc262" w:history="1">
        <w:r w:rsidRPr="003B7FD4">
          <w:rPr>
            <w:rFonts w:ascii="Times New Roman" w:eastAsia="方正黑体_GBK" w:hAnsi="Times New Roman"/>
            <w:szCs w:val="30"/>
          </w:rPr>
          <w:t>五</w:t>
        </w:r>
        <w:r w:rsidRPr="003B7FD4">
          <w:rPr>
            <w:rFonts w:ascii="Times New Roman" w:eastAsia="方正黑体_GBK" w:hAnsi="Times New Roman"/>
            <w:szCs w:val="30"/>
            <w:lang w:eastAsia="zh-Hans"/>
          </w:rPr>
          <w:t>、</w:t>
        </w:r>
        <w:r w:rsidRPr="003B7FD4">
          <w:rPr>
            <w:rFonts w:ascii="Times New Roman" w:eastAsia="方正黑体_GBK" w:hAnsi="Times New Roman"/>
            <w:szCs w:val="30"/>
          </w:rPr>
          <w:t>附件</w:t>
        </w:r>
        <w:r w:rsidRPr="003B7FD4">
          <w:rPr>
            <w:rFonts w:ascii="Times New Roman" w:hAnsi="Times New Roman"/>
          </w:rPr>
          <w:tab/>
        </w:r>
        <w:r w:rsidRPr="003B7FD4">
          <w:rPr>
            <w:rFonts w:ascii="Times New Roman" w:hAnsi="Times New Roman"/>
          </w:rPr>
          <w:fldChar w:fldCharType="begin"/>
        </w:r>
        <w:r w:rsidRPr="003B7FD4">
          <w:rPr>
            <w:rFonts w:ascii="Times New Roman" w:hAnsi="Times New Roman"/>
          </w:rPr>
          <w:instrText xml:space="preserve"> PAGEREF _Toc262 \h </w:instrText>
        </w:r>
        <w:r w:rsidRPr="003B7FD4">
          <w:rPr>
            <w:rFonts w:ascii="Times New Roman" w:hAnsi="Times New Roman"/>
          </w:rPr>
        </w:r>
        <w:r w:rsidRPr="003B7FD4">
          <w:rPr>
            <w:rFonts w:ascii="Times New Roman" w:hAnsi="Times New Roman"/>
          </w:rPr>
          <w:fldChar w:fldCharType="separate"/>
        </w:r>
        <w:r w:rsidRPr="003B7FD4">
          <w:rPr>
            <w:rFonts w:ascii="Times New Roman" w:hAnsi="Times New Roman"/>
          </w:rPr>
          <w:t>10</w:t>
        </w:r>
        <w:r w:rsidRPr="003B7FD4">
          <w:rPr>
            <w:rFonts w:ascii="Times New Roman" w:hAnsi="Times New Roman"/>
          </w:rPr>
          <w:fldChar w:fldCharType="end"/>
        </w:r>
      </w:hyperlink>
    </w:p>
    <w:p w14:paraId="2FE2474E" w14:textId="77777777" w:rsidR="00C116E7" w:rsidRPr="003B7FD4" w:rsidRDefault="00000000">
      <w:pPr>
        <w:rPr>
          <w:rFonts w:ascii="Times New Roman" w:hAnsi="Times New Roman"/>
        </w:rPr>
      </w:pPr>
      <w:r w:rsidRPr="003B7FD4">
        <w:rPr>
          <w:rFonts w:ascii="Times New Roman" w:hAnsi="Times New Roman"/>
        </w:rPr>
        <w:fldChar w:fldCharType="end"/>
      </w:r>
    </w:p>
    <w:p w14:paraId="104A6332" w14:textId="77777777" w:rsidR="00C116E7" w:rsidRPr="003B7FD4" w:rsidRDefault="00C116E7">
      <w:pPr>
        <w:pStyle w:val="2"/>
        <w:rPr>
          <w:rFonts w:cs="Times New Roman"/>
        </w:rPr>
        <w:sectPr w:rsidR="00C116E7" w:rsidRPr="003B7FD4">
          <w:footerReference w:type="default" r:id="rId7"/>
          <w:pgSz w:w="11906" w:h="16838"/>
          <w:pgMar w:top="1440" w:right="1800" w:bottom="1440" w:left="1800" w:header="851" w:footer="992" w:gutter="0"/>
          <w:pgNumType w:start="1"/>
          <w:cols w:space="720"/>
          <w:docGrid w:type="lines" w:linePitch="312"/>
        </w:sectPr>
      </w:pPr>
      <w:bookmarkStart w:id="1" w:name="_Toc527995356"/>
      <w:bookmarkStart w:id="2" w:name="_Toc19007"/>
      <w:bookmarkStart w:id="3" w:name="_Toc29146"/>
      <w:bookmarkStart w:id="4" w:name="_Toc385777929"/>
      <w:bookmarkStart w:id="5" w:name="_Toc7532"/>
      <w:bookmarkStart w:id="6" w:name="_Toc1290816000"/>
      <w:bookmarkStart w:id="7" w:name="_Toc358104385"/>
      <w:bookmarkStart w:id="8" w:name="_Toc408286828"/>
      <w:bookmarkStart w:id="9" w:name="_Toc42867971"/>
      <w:bookmarkStart w:id="10" w:name="_Toc9425"/>
    </w:p>
    <w:p w14:paraId="00AEE314" w14:textId="1B5F7FBE" w:rsidR="00062B79" w:rsidRPr="003B7FD4" w:rsidRDefault="00062B79" w:rsidP="00765BA4">
      <w:pPr>
        <w:keepNext/>
        <w:keepLines/>
        <w:spacing w:before="340" w:line="578" w:lineRule="auto"/>
        <w:jc w:val="center"/>
        <w:rPr>
          <w:rFonts w:ascii="Times New Roman" w:eastAsia="方正黑体_GBK" w:hAnsi="Times New Roman"/>
          <w:kern w:val="44"/>
          <w:sz w:val="32"/>
          <w:szCs w:val="32"/>
        </w:rPr>
      </w:pPr>
      <w:r w:rsidRPr="003B7FD4">
        <w:rPr>
          <w:rFonts w:ascii="Times New Roman" w:eastAsia="方正黑体_GBK" w:hAnsi="Times New Roman"/>
          <w:kern w:val="44"/>
          <w:sz w:val="32"/>
          <w:szCs w:val="32"/>
        </w:rPr>
        <w:lastRenderedPageBreak/>
        <w:t>第一部分、基本信息</w:t>
      </w:r>
    </w:p>
    <w:tbl>
      <w:tblPr>
        <w:tblStyle w:val="11"/>
        <w:tblW w:w="9215" w:type="dxa"/>
        <w:tblInd w:w="-572" w:type="dxa"/>
        <w:tblLayout w:type="fixed"/>
        <w:tblLook w:val="04A0" w:firstRow="1" w:lastRow="0" w:firstColumn="1" w:lastColumn="0" w:noHBand="0" w:noVBand="1"/>
      </w:tblPr>
      <w:tblGrid>
        <w:gridCol w:w="1147"/>
        <w:gridCol w:w="980"/>
        <w:gridCol w:w="567"/>
        <w:gridCol w:w="992"/>
        <w:gridCol w:w="283"/>
        <w:gridCol w:w="284"/>
        <w:gridCol w:w="850"/>
        <w:gridCol w:w="707"/>
        <w:gridCol w:w="1137"/>
        <w:gridCol w:w="2268"/>
      </w:tblGrid>
      <w:tr w:rsidR="00062B79" w:rsidRPr="003B7FD4" w14:paraId="55AECAFA" w14:textId="77777777" w:rsidTr="009C1F08">
        <w:trPr>
          <w:trHeight w:val="510"/>
        </w:trPr>
        <w:tc>
          <w:tcPr>
            <w:tcW w:w="1147" w:type="dxa"/>
            <w:vMerge w:val="restart"/>
            <w:vAlign w:val="center"/>
          </w:tcPr>
          <w:p w14:paraId="504A308F" w14:textId="77777777" w:rsidR="00062B79" w:rsidRPr="003B7FD4" w:rsidRDefault="00062B79" w:rsidP="005A2F29">
            <w:pPr>
              <w:widowControl/>
              <w:ind w:left="315"/>
              <w:jc w:val="center"/>
              <w:rPr>
                <w:rFonts w:ascii="Times New Roman" w:hAnsi="Times New Roman"/>
                <w:sz w:val="22"/>
              </w:rPr>
            </w:pPr>
            <w:r w:rsidRPr="003B7FD4">
              <w:rPr>
                <w:rFonts w:ascii="Times New Roman" w:hAnsi="Times New Roman"/>
                <w:sz w:val="22"/>
              </w:rPr>
              <w:t>牵头参赛单位信息</w:t>
            </w:r>
          </w:p>
        </w:tc>
        <w:tc>
          <w:tcPr>
            <w:tcW w:w="1547" w:type="dxa"/>
            <w:gridSpan w:val="2"/>
            <w:vAlign w:val="center"/>
          </w:tcPr>
          <w:p w14:paraId="4935C3ED" w14:textId="77777777" w:rsidR="00062B79" w:rsidRPr="003B7FD4" w:rsidRDefault="00062B79" w:rsidP="005A2F29">
            <w:pPr>
              <w:widowControl/>
              <w:ind w:left="315"/>
              <w:jc w:val="center"/>
              <w:rPr>
                <w:rFonts w:ascii="Times New Roman" w:hAnsi="Times New Roman"/>
                <w:sz w:val="22"/>
              </w:rPr>
            </w:pPr>
            <w:r w:rsidRPr="003B7FD4">
              <w:rPr>
                <w:rFonts w:ascii="Times New Roman" w:hAnsi="Times New Roman"/>
                <w:sz w:val="22"/>
              </w:rPr>
              <w:t>单位名称</w:t>
            </w:r>
          </w:p>
        </w:tc>
        <w:tc>
          <w:tcPr>
            <w:tcW w:w="6521" w:type="dxa"/>
            <w:gridSpan w:val="7"/>
            <w:vAlign w:val="center"/>
          </w:tcPr>
          <w:p w14:paraId="2EAA4892" w14:textId="77777777" w:rsidR="00062B79" w:rsidRPr="003B7FD4" w:rsidRDefault="00062B79" w:rsidP="005A2F29">
            <w:pPr>
              <w:widowControl/>
              <w:ind w:left="315"/>
              <w:jc w:val="center"/>
              <w:rPr>
                <w:rFonts w:ascii="Times New Roman" w:hAnsi="Times New Roman"/>
                <w:sz w:val="22"/>
              </w:rPr>
            </w:pPr>
          </w:p>
        </w:tc>
      </w:tr>
      <w:tr w:rsidR="00062B79" w:rsidRPr="003B7FD4" w14:paraId="1397B0C2" w14:textId="77777777" w:rsidTr="009C1F08">
        <w:trPr>
          <w:trHeight w:val="510"/>
        </w:trPr>
        <w:tc>
          <w:tcPr>
            <w:tcW w:w="1147" w:type="dxa"/>
            <w:vMerge/>
            <w:vAlign w:val="center"/>
          </w:tcPr>
          <w:p w14:paraId="2DADACAB" w14:textId="77777777" w:rsidR="00062B79" w:rsidRPr="003B7FD4" w:rsidRDefault="00062B79" w:rsidP="005A2F29">
            <w:pPr>
              <w:widowControl/>
              <w:ind w:left="315"/>
              <w:jc w:val="center"/>
              <w:rPr>
                <w:rFonts w:ascii="Times New Roman" w:hAnsi="Times New Roman"/>
                <w:sz w:val="22"/>
              </w:rPr>
            </w:pPr>
          </w:p>
        </w:tc>
        <w:tc>
          <w:tcPr>
            <w:tcW w:w="1547" w:type="dxa"/>
            <w:gridSpan w:val="2"/>
            <w:vAlign w:val="center"/>
          </w:tcPr>
          <w:p w14:paraId="7AC5D969" w14:textId="77777777" w:rsidR="00062B79" w:rsidRPr="003B7FD4" w:rsidRDefault="00062B79" w:rsidP="005A2F29">
            <w:pPr>
              <w:widowControl/>
              <w:ind w:left="315"/>
              <w:jc w:val="center"/>
              <w:rPr>
                <w:rFonts w:ascii="Times New Roman" w:hAnsi="Times New Roman"/>
                <w:sz w:val="22"/>
              </w:rPr>
            </w:pPr>
            <w:r w:rsidRPr="003B7FD4">
              <w:rPr>
                <w:rFonts w:ascii="Times New Roman" w:hAnsi="Times New Roman"/>
                <w:sz w:val="22"/>
              </w:rPr>
              <w:t>通讯地址</w:t>
            </w:r>
          </w:p>
        </w:tc>
        <w:tc>
          <w:tcPr>
            <w:tcW w:w="6521" w:type="dxa"/>
            <w:gridSpan w:val="7"/>
            <w:vAlign w:val="center"/>
          </w:tcPr>
          <w:p w14:paraId="13328151" w14:textId="77777777" w:rsidR="00062B79" w:rsidRPr="003B7FD4" w:rsidRDefault="00062B79" w:rsidP="005A2F29">
            <w:pPr>
              <w:widowControl/>
              <w:ind w:left="315"/>
              <w:jc w:val="center"/>
              <w:rPr>
                <w:rFonts w:ascii="Times New Roman" w:hAnsi="Times New Roman"/>
                <w:b/>
                <w:bCs/>
                <w:sz w:val="22"/>
              </w:rPr>
            </w:pPr>
          </w:p>
        </w:tc>
      </w:tr>
      <w:tr w:rsidR="00062B79" w:rsidRPr="003B7FD4" w14:paraId="316AC351" w14:textId="77777777" w:rsidTr="009C1F08">
        <w:trPr>
          <w:trHeight w:val="510"/>
        </w:trPr>
        <w:tc>
          <w:tcPr>
            <w:tcW w:w="1147" w:type="dxa"/>
            <w:vMerge/>
            <w:vAlign w:val="center"/>
          </w:tcPr>
          <w:p w14:paraId="3D64BC06" w14:textId="77777777" w:rsidR="00062B79" w:rsidRPr="003B7FD4" w:rsidRDefault="00062B79" w:rsidP="005A2F29">
            <w:pPr>
              <w:widowControl/>
              <w:ind w:left="315"/>
              <w:jc w:val="center"/>
              <w:rPr>
                <w:rFonts w:ascii="Times New Roman" w:hAnsi="Times New Roman"/>
                <w:sz w:val="22"/>
              </w:rPr>
            </w:pPr>
          </w:p>
        </w:tc>
        <w:tc>
          <w:tcPr>
            <w:tcW w:w="1547" w:type="dxa"/>
            <w:gridSpan w:val="2"/>
            <w:vAlign w:val="center"/>
          </w:tcPr>
          <w:p w14:paraId="5C8DF8D6" w14:textId="77777777" w:rsidR="00062B79" w:rsidRPr="003B7FD4" w:rsidRDefault="00062B79" w:rsidP="005A2F29">
            <w:pPr>
              <w:widowControl/>
              <w:ind w:left="315"/>
              <w:jc w:val="center"/>
              <w:rPr>
                <w:rFonts w:ascii="Times New Roman" w:hAnsi="Times New Roman"/>
                <w:sz w:val="22"/>
              </w:rPr>
            </w:pPr>
            <w:r w:rsidRPr="003B7FD4">
              <w:rPr>
                <w:rFonts w:ascii="Times New Roman" w:hAnsi="Times New Roman"/>
                <w:sz w:val="22"/>
              </w:rPr>
              <w:t>成立时间</w:t>
            </w:r>
          </w:p>
        </w:tc>
        <w:tc>
          <w:tcPr>
            <w:tcW w:w="2409" w:type="dxa"/>
            <w:gridSpan w:val="4"/>
            <w:vAlign w:val="center"/>
          </w:tcPr>
          <w:p w14:paraId="4D900E98" w14:textId="77777777" w:rsidR="00062B79" w:rsidRPr="003B7FD4" w:rsidRDefault="00062B79" w:rsidP="005A2F29">
            <w:pPr>
              <w:widowControl/>
              <w:ind w:left="315"/>
              <w:jc w:val="center"/>
              <w:rPr>
                <w:rFonts w:ascii="Times New Roman" w:hAnsi="Times New Roman"/>
                <w:sz w:val="22"/>
              </w:rPr>
            </w:pPr>
          </w:p>
        </w:tc>
        <w:tc>
          <w:tcPr>
            <w:tcW w:w="1844" w:type="dxa"/>
            <w:gridSpan w:val="2"/>
            <w:vAlign w:val="center"/>
          </w:tcPr>
          <w:p w14:paraId="2A8CC9CB" w14:textId="77777777" w:rsidR="00062B79" w:rsidRPr="003B7FD4" w:rsidRDefault="00062B79" w:rsidP="005A2F29">
            <w:pPr>
              <w:widowControl/>
              <w:ind w:left="315"/>
              <w:jc w:val="center"/>
              <w:rPr>
                <w:rFonts w:ascii="Times New Roman" w:hAnsi="Times New Roman"/>
                <w:sz w:val="22"/>
              </w:rPr>
            </w:pPr>
            <w:r w:rsidRPr="003B7FD4">
              <w:rPr>
                <w:rFonts w:ascii="Times New Roman" w:hAnsi="Times New Roman"/>
                <w:sz w:val="22"/>
              </w:rPr>
              <w:t>所在地区</w:t>
            </w:r>
          </w:p>
        </w:tc>
        <w:tc>
          <w:tcPr>
            <w:tcW w:w="2268" w:type="dxa"/>
            <w:vAlign w:val="center"/>
          </w:tcPr>
          <w:p w14:paraId="76262BC9" w14:textId="77777777" w:rsidR="00062B79" w:rsidRPr="003B7FD4" w:rsidRDefault="00062B79" w:rsidP="005A2F29">
            <w:pPr>
              <w:widowControl/>
              <w:ind w:left="315"/>
              <w:jc w:val="center"/>
              <w:rPr>
                <w:rFonts w:ascii="Times New Roman" w:hAnsi="Times New Roman"/>
                <w:sz w:val="22"/>
              </w:rPr>
            </w:pPr>
          </w:p>
        </w:tc>
      </w:tr>
      <w:tr w:rsidR="00062B79" w:rsidRPr="003B7FD4" w14:paraId="6CA80F86" w14:textId="77777777" w:rsidTr="009C1F08">
        <w:trPr>
          <w:trHeight w:val="510"/>
        </w:trPr>
        <w:tc>
          <w:tcPr>
            <w:tcW w:w="1147" w:type="dxa"/>
            <w:vMerge/>
            <w:vAlign w:val="center"/>
          </w:tcPr>
          <w:p w14:paraId="67D3D9A8" w14:textId="77777777" w:rsidR="00062B79" w:rsidRPr="003B7FD4" w:rsidRDefault="00062B79" w:rsidP="005A2F29">
            <w:pPr>
              <w:widowControl/>
              <w:ind w:left="315"/>
              <w:jc w:val="center"/>
              <w:rPr>
                <w:rFonts w:ascii="Times New Roman" w:hAnsi="Times New Roman"/>
                <w:sz w:val="22"/>
              </w:rPr>
            </w:pPr>
          </w:p>
        </w:tc>
        <w:tc>
          <w:tcPr>
            <w:tcW w:w="3956" w:type="dxa"/>
            <w:gridSpan w:val="6"/>
            <w:vAlign w:val="center"/>
          </w:tcPr>
          <w:p w14:paraId="4551FD10" w14:textId="77777777" w:rsidR="00062B79" w:rsidRPr="003B7FD4" w:rsidRDefault="00062B79" w:rsidP="005A2F29">
            <w:pPr>
              <w:widowControl/>
              <w:ind w:left="315"/>
              <w:jc w:val="center"/>
              <w:rPr>
                <w:rFonts w:ascii="Times New Roman" w:hAnsi="Times New Roman"/>
                <w:sz w:val="22"/>
              </w:rPr>
            </w:pPr>
            <w:r w:rsidRPr="003B7FD4">
              <w:rPr>
                <w:rFonts w:ascii="Times New Roman" w:hAnsi="Times New Roman"/>
                <w:color w:val="000000"/>
                <w:sz w:val="22"/>
              </w:rPr>
              <w:t>组织机构代码或统一社会信用代码</w:t>
            </w:r>
          </w:p>
        </w:tc>
        <w:tc>
          <w:tcPr>
            <w:tcW w:w="4112" w:type="dxa"/>
            <w:gridSpan w:val="3"/>
            <w:vAlign w:val="center"/>
          </w:tcPr>
          <w:p w14:paraId="75663264" w14:textId="77777777" w:rsidR="00062B79" w:rsidRPr="003B7FD4" w:rsidRDefault="00062B79" w:rsidP="005A2F29">
            <w:pPr>
              <w:widowControl/>
              <w:ind w:left="315"/>
              <w:jc w:val="center"/>
              <w:rPr>
                <w:rFonts w:ascii="Times New Roman" w:hAnsi="Times New Roman"/>
                <w:sz w:val="22"/>
              </w:rPr>
            </w:pPr>
          </w:p>
        </w:tc>
      </w:tr>
      <w:tr w:rsidR="00062B79" w:rsidRPr="003B7FD4" w14:paraId="158092BA" w14:textId="77777777" w:rsidTr="0025437C">
        <w:trPr>
          <w:trHeight w:val="510"/>
        </w:trPr>
        <w:tc>
          <w:tcPr>
            <w:tcW w:w="1147" w:type="dxa"/>
            <w:vMerge w:val="restart"/>
            <w:vAlign w:val="center"/>
          </w:tcPr>
          <w:p w14:paraId="066888C9" w14:textId="77777777" w:rsidR="00062B79" w:rsidRPr="003B7FD4" w:rsidRDefault="00062B79" w:rsidP="005A2F29">
            <w:pPr>
              <w:widowControl/>
              <w:ind w:left="315"/>
              <w:jc w:val="center"/>
              <w:rPr>
                <w:rFonts w:ascii="Times New Roman" w:hAnsi="Times New Roman"/>
                <w:sz w:val="22"/>
              </w:rPr>
            </w:pPr>
            <w:r w:rsidRPr="003B7FD4">
              <w:rPr>
                <w:rFonts w:ascii="Times New Roman" w:hAnsi="Times New Roman"/>
                <w:sz w:val="22"/>
              </w:rPr>
              <w:t>联合申报单位信息</w:t>
            </w:r>
          </w:p>
        </w:tc>
        <w:tc>
          <w:tcPr>
            <w:tcW w:w="980" w:type="dxa"/>
            <w:vAlign w:val="center"/>
          </w:tcPr>
          <w:p w14:paraId="7354394B" w14:textId="77777777" w:rsidR="00062B79" w:rsidRPr="003B7FD4" w:rsidRDefault="00062B79" w:rsidP="005A2F29">
            <w:pPr>
              <w:widowControl/>
              <w:ind w:left="315"/>
              <w:jc w:val="center"/>
              <w:rPr>
                <w:rFonts w:ascii="Times New Roman" w:hAnsi="Times New Roman"/>
                <w:color w:val="000000"/>
                <w:sz w:val="22"/>
              </w:rPr>
            </w:pPr>
            <w:r w:rsidRPr="003B7FD4">
              <w:rPr>
                <w:rFonts w:ascii="Times New Roman" w:hAnsi="Times New Roman"/>
                <w:color w:val="000000"/>
                <w:sz w:val="22"/>
              </w:rPr>
              <w:t>序号</w:t>
            </w:r>
          </w:p>
        </w:tc>
        <w:tc>
          <w:tcPr>
            <w:tcW w:w="1559" w:type="dxa"/>
            <w:gridSpan w:val="2"/>
            <w:vAlign w:val="center"/>
          </w:tcPr>
          <w:p w14:paraId="0126EDE2" w14:textId="77777777" w:rsidR="00062B79" w:rsidRPr="003B7FD4" w:rsidRDefault="00062B79" w:rsidP="005A2F29">
            <w:pPr>
              <w:widowControl/>
              <w:ind w:left="315"/>
              <w:jc w:val="center"/>
              <w:rPr>
                <w:rFonts w:ascii="Times New Roman" w:hAnsi="Times New Roman"/>
                <w:color w:val="000000"/>
                <w:sz w:val="22"/>
              </w:rPr>
            </w:pPr>
            <w:r w:rsidRPr="003B7FD4">
              <w:rPr>
                <w:rFonts w:ascii="Times New Roman" w:hAnsi="Times New Roman"/>
                <w:color w:val="000000"/>
                <w:sz w:val="22"/>
              </w:rPr>
              <w:t>单位名称</w:t>
            </w:r>
          </w:p>
        </w:tc>
        <w:tc>
          <w:tcPr>
            <w:tcW w:w="3261" w:type="dxa"/>
            <w:gridSpan w:val="5"/>
            <w:vAlign w:val="center"/>
          </w:tcPr>
          <w:p w14:paraId="4D809F7D" w14:textId="77777777" w:rsidR="00062B79" w:rsidRPr="003B7FD4" w:rsidRDefault="00062B79" w:rsidP="005A2F29">
            <w:pPr>
              <w:widowControl/>
              <w:ind w:left="315"/>
              <w:jc w:val="center"/>
              <w:rPr>
                <w:rFonts w:ascii="Times New Roman" w:hAnsi="Times New Roman"/>
                <w:sz w:val="22"/>
              </w:rPr>
            </w:pPr>
            <w:r w:rsidRPr="003B7FD4">
              <w:rPr>
                <w:rFonts w:ascii="Times New Roman" w:hAnsi="Times New Roman"/>
                <w:color w:val="000000"/>
                <w:sz w:val="22"/>
              </w:rPr>
              <w:t>通讯地址</w:t>
            </w:r>
          </w:p>
        </w:tc>
        <w:tc>
          <w:tcPr>
            <w:tcW w:w="2268" w:type="dxa"/>
            <w:vAlign w:val="center"/>
          </w:tcPr>
          <w:p w14:paraId="5A735494" w14:textId="77777777" w:rsidR="00062B79" w:rsidRPr="003B7FD4" w:rsidRDefault="00062B79" w:rsidP="005A2F29">
            <w:pPr>
              <w:widowControl/>
              <w:ind w:left="315"/>
              <w:jc w:val="center"/>
              <w:rPr>
                <w:rFonts w:ascii="Times New Roman" w:hAnsi="Times New Roman"/>
                <w:sz w:val="22"/>
              </w:rPr>
            </w:pPr>
            <w:r w:rsidRPr="003B7FD4">
              <w:rPr>
                <w:rFonts w:ascii="Times New Roman" w:hAnsi="Times New Roman"/>
                <w:color w:val="000000"/>
                <w:sz w:val="22"/>
              </w:rPr>
              <w:t>组织机构代码或统一社会信用代码</w:t>
            </w:r>
          </w:p>
        </w:tc>
      </w:tr>
      <w:tr w:rsidR="00062B79" w:rsidRPr="003B7FD4" w14:paraId="571E3253" w14:textId="77777777" w:rsidTr="0025437C">
        <w:trPr>
          <w:trHeight w:val="510"/>
        </w:trPr>
        <w:tc>
          <w:tcPr>
            <w:tcW w:w="1147" w:type="dxa"/>
            <w:vMerge/>
            <w:vAlign w:val="center"/>
          </w:tcPr>
          <w:p w14:paraId="00899EB3" w14:textId="77777777" w:rsidR="00062B79" w:rsidRPr="003B7FD4" w:rsidRDefault="00062B79" w:rsidP="005A2F29">
            <w:pPr>
              <w:widowControl/>
              <w:ind w:left="315"/>
              <w:jc w:val="center"/>
              <w:rPr>
                <w:rFonts w:ascii="Times New Roman" w:hAnsi="Times New Roman"/>
                <w:sz w:val="22"/>
              </w:rPr>
            </w:pPr>
          </w:p>
        </w:tc>
        <w:tc>
          <w:tcPr>
            <w:tcW w:w="980" w:type="dxa"/>
            <w:vAlign w:val="center"/>
          </w:tcPr>
          <w:p w14:paraId="3A99E430" w14:textId="77777777" w:rsidR="00062B79" w:rsidRPr="003B7FD4" w:rsidRDefault="00062B79" w:rsidP="005A2F29">
            <w:pPr>
              <w:widowControl/>
              <w:ind w:left="315"/>
              <w:jc w:val="center"/>
              <w:rPr>
                <w:rFonts w:ascii="Times New Roman" w:hAnsi="Times New Roman"/>
                <w:color w:val="000000"/>
                <w:sz w:val="22"/>
              </w:rPr>
            </w:pPr>
            <w:r w:rsidRPr="003B7FD4">
              <w:rPr>
                <w:rFonts w:ascii="Times New Roman" w:hAnsi="Times New Roman"/>
                <w:color w:val="000000"/>
                <w:sz w:val="22"/>
              </w:rPr>
              <w:t>1</w:t>
            </w:r>
          </w:p>
        </w:tc>
        <w:tc>
          <w:tcPr>
            <w:tcW w:w="1559" w:type="dxa"/>
            <w:gridSpan w:val="2"/>
            <w:vAlign w:val="center"/>
          </w:tcPr>
          <w:p w14:paraId="3CD3D0E4" w14:textId="77777777" w:rsidR="00062B79" w:rsidRPr="003B7FD4" w:rsidRDefault="00062B79" w:rsidP="005A2F29">
            <w:pPr>
              <w:widowControl/>
              <w:ind w:left="315"/>
              <w:jc w:val="center"/>
              <w:rPr>
                <w:rFonts w:ascii="Times New Roman" w:hAnsi="Times New Roman"/>
                <w:color w:val="000000"/>
                <w:sz w:val="22"/>
              </w:rPr>
            </w:pPr>
          </w:p>
        </w:tc>
        <w:tc>
          <w:tcPr>
            <w:tcW w:w="3261" w:type="dxa"/>
            <w:gridSpan w:val="5"/>
            <w:vAlign w:val="center"/>
          </w:tcPr>
          <w:p w14:paraId="25019CC3" w14:textId="77777777" w:rsidR="00062B79" w:rsidRPr="003B7FD4" w:rsidRDefault="00062B79" w:rsidP="005A2F29">
            <w:pPr>
              <w:widowControl/>
              <w:ind w:left="315"/>
              <w:jc w:val="center"/>
              <w:rPr>
                <w:rFonts w:ascii="Times New Roman" w:hAnsi="Times New Roman"/>
                <w:sz w:val="22"/>
              </w:rPr>
            </w:pPr>
          </w:p>
        </w:tc>
        <w:tc>
          <w:tcPr>
            <w:tcW w:w="2268" w:type="dxa"/>
            <w:vAlign w:val="center"/>
          </w:tcPr>
          <w:p w14:paraId="49E7A7D3" w14:textId="77777777" w:rsidR="00062B79" w:rsidRPr="003B7FD4" w:rsidRDefault="00062B79" w:rsidP="005A2F29">
            <w:pPr>
              <w:widowControl/>
              <w:ind w:left="315"/>
              <w:jc w:val="center"/>
              <w:rPr>
                <w:rFonts w:ascii="Times New Roman" w:hAnsi="Times New Roman"/>
                <w:sz w:val="22"/>
              </w:rPr>
            </w:pPr>
          </w:p>
        </w:tc>
      </w:tr>
      <w:tr w:rsidR="00062B79" w:rsidRPr="003B7FD4" w14:paraId="351D7E22" w14:textId="77777777" w:rsidTr="0025437C">
        <w:trPr>
          <w:trHeight w:val="510"/>
        </w:trPr>
        <w:tc>
          <w:tcPr>
            <w:tcW w:w="1147" w:type="dxa"/>
            <w:vMerge/>
            <w:vAlign w:val="center"/>
          </w:tcPr>
          <w:p w14:paraId="3C7D90D7" w14:textId="77777777" w:rsidR="00062B79" w:rsidRPr="003B7FD4" w:rsidRDefault="00062B79" w:rsidP="005A2F29">
            <w:pPr>
              <w:widowControl/>
              <w:ind w:left="315"/>
              <w:jc w:val="center"/>
              <w:rPr>
                <w:rFonts w:ascii="Times New Roman" w:hAnsi="Times New Roman"/>
                <w:sz w:val="22"/>
              </w:rPr>
            </w:pPr>
          </w:p>
        </w:tc>
        <w:tc>
          <w:tcPr>
            <w:tcW w:w="980" w:type="dxa"/>
            <w:vAlign w:val="center"/>
          </w:tcPr>
          <w:p w14:paraId="382A5728" w14:textId="77777777" w:rsidR="00062B79" w:rsidRPr="003B7FD4" w:rsidRDefault="00062B79" w:rsidP="005A2F29">
            <w:pPr>
              <w:widowControl/>
              <w:ind w:left="315"/>
              <w:jc w:val="center"/>
              <w:rPr>
                <w:rFonts w:ascii="Times New Roman" w:hAnsi="Times New Roman"/>
                <w:color w:val="000000"/>
                <w:sz w:val="22"/>
              </w:rPr>
            </w:pPr>
            <w:r w:rsidRPr="003B7FD4">
              <w:rPr>
                <w:rFonts w:ascii="Times New Roman" w:hAnsi="Times New Roman"/>
                <w:color w:val="000000"/>
                <w:sz w:val="22"/>
              </w:rPr>
              <w:t>2</w:t>
            </w:r>
          </w:p>
        </w:tc>
        <w:tc>
          <w:tcPr>
            <w:tcW w:w="1559" w:type="dxa"/>
            <w:gridSpan w:val="2"/>
            <w:vAlign w:val="center"/>
          </w:tcPr>
          <w:p w14:paraId="4B5E6535" w14:textId="77777777" w:rsidR="00062B79" w:rsidRPr="003B7FD4" w:rsidRDefault="00062B79" w:rsidP="005A2F29">
            <w:pPr>
              <w:widowControl/>
              <w:ind w:left="315"/>
              <w:jc w:val="center"/>
              <w:rPr>
                <w:rFonts w:ascii="Times New Roman" w:hAnsi="Times New Roman"/>
                <w:color w:val="000000"/>
                <w:sz w:val="22"/>
              </w:rPr>
            </w:pPr>
          </w:p>
        </w:tc>
        <w:tc>
          <w:tcPr>
            <w:tcW w:w="3261" w:type="dxa"/>
            <w:gridSpan w:val="5"/>
            <w:vAlign w:val="center"/>
          </w:tcPr>
          <w:p w14:paraId="7F5D8D9F" w14:textId="77777777" w:rsidR="00062B79" w:rsidRPr="003B7FD4" w:rsidRDefault="00062B79" w:rsidP="005A2F29">
            <w:pPr>
              <w:widowControl/>
              <w:ind w:left="315"/>
              <w:jc w:val="center"/>
              <w:rPr>
                <w:rFonts w:ascii="Times New Roman" w:hAnsi="Times New Roman"/>
                <w:sz w:val="22"/>
              </w:rPr>
            </w:pPr>
          </w:p>
        </w:tc>
        <w:tc>
          <w:tcPr>
            <w:tcW w:w="2268" w:type="dxa"/>
            <w:vAlign w:val="center"/>
          </w:tcPr>
          <w:p w14:paraId="430F1821" w14:textId="77777777" w:rsidR="00062B79" w:rsidRPr="003B7FD4" w:rsidRDefault="00062B79" w:rsidP="005A2F29">
            <w:pPr>
              <w:widowControl/>
              <w:ind w:left="315"/>
              <w:jc w:val="center"/>
              <w:rPr>
                <w:rFonts w:ascii="Times New Roman" w:hAnsi="Times New Roman"/>
                <w:sz w:val="22"/>
              </w:rPr>
            </w:pPr>
          </w:p>
        </w:tc>
      </w:tr>
      <w:tr w:rsidR="00062B79" w:rsidRPr="003B7FD4" w14:paraId="39CC1C36" w14:textId="77777777" w:rsidTr="0025437C">
        <w:trPr>
          <w:trHeight w:val="510"/>
        </w:trPr>
        <w:tc>
          <w:tcPr>
            <w:tcW w:w="1147" w:type="dxa"/>
            <w:vMerge/>
            <w:vAlign w:val="center"/>
          </w:tcPr>
          <w:p w14:paraId="477CB784" w14:textId="77777777" w:rsidR="00062B79" w:rsidRPr="003B7FD4" w:rsidRDefault="00062B79" w:rsidP="005A2F29">
            <w:pPr>
              <w:widowControl/>
              <w:ind w:left="315"/>
              <w:jc w:val="center"/>
              <w:rPr>
                <w:rFonts w:ascii="Times New Roman" w:hAnsi="Times New Roman"/>
                <w:sz w:val="22"/>
              </w:rPr>
            </w:pPr>
          </w:p>
        </w:tc>
        <w:tc>
          <w:tcPr>
            <w:tcW w:w="980" w:type="dxa"/>
            <w:vAlign w:val="center"/>
          </w:tcPr>
          <w:p w14:paraId="169922A4" w14:textId="77777777" w:rsidR="00062B79" w:rsidRPr="003B7FD4" w:rsidRDefault="00062B79" w:rsidP="005A2F29">
            <w:pPr>
              <w:widowControl/>
              <w:ind w:left="315"/>
              <w:jc w:val="center"/>
              <w:rPr>
                <w:rFonts w:ascii="Times New Roman" w:hAnsi="Times New Roman"/>
                <w:color w:val="000000"/>
                <w:sz w:val="22"/>
              </w:rPr>
            </w:pPr>
            <w:r w:rsidRPr="003B7FD4">
              <w:rPr>
                <w:rFonts w:ascii="Times New Roman" w:hAnsi="Times New Roman"/>
                <w:color w:val="000000"/>
                <w:sz w:val="22"/>
              </w:rPr>
              <w:t>3</w:t>
            </w:r>
          </w:p>
        </w:tc>
        <w:tc>
          <w:tcPr>
            <w:tcW w:w="1559" w:type="dxa"/>
            <w:gridSpan w:val="2"/>
            <w:vAlign w:val="center"/>
          </w:tcPr>
          <w:p w14:paraId="0BD29F56" w14:textId="77777777" w:rsidR="00062B79" w:rsidRPr="003B7FD4" w:rsidRDefault="00062B79" w:rsidP="005A2F29">
            <w:pPr>
              <w:widowControl/>
              <w:ind w:left="315"/>
              <w:jc w:val="center"/>
              <w:rPr>
                <w:rFonts w:ascii="Times New Roman" w:hAnsi="Times New Roman"/>
                <w:color w:val="000000"/>
                <w:sz w:val="22"/>
              </w:rPr>
            </w:pPr>
          </w:p>
        </w:tc>
        <w:tc>
          <w:tcPr>
            <w:tcW w:w="3261" w:type="dxa"/>
            <w:gridSpan w:val="5"/>
            <w:vAlign w:val="center"/>
          </w:tcPr>
          <w:p w14:paraId="2A374ABC" w14:textId="77777777" w:rsidR="00062B79" w:rsidRPr="003B7FD4" w:rsidRDefault="00062B79" w:rsidP="005A2F29">
            <w:pPr>
              <w:widowControl/>
              <w:ind w:left="315"/>
              <w:jc w:val="center"/>
              <w:rPr>
                <w:rFonts w:ascii="Times New Roman" w:hAnsi="Times New Roman"/>
                <w:sz w:val="22"/>
              </w:rPr>
            </w:pPr>
          </w:p>
        </w:tc>
        <w:tc>
          <w:tcPr>
            <w:tcW w:w="2268" w:type="dxa"/>
            <w:vAlign w:val="center"/>
          </w:tcPr>
          <w:p w14:paraId="263AD362" w14:textId="77777777" w:rsidR="00062B79" w:rsidRPr="003B7FD4" w:rsidRDefault="00062B79" w:rsidP="005A2F29">
            <w:pPr>
              <w:widowControl/>
              <w:ind w:left="315"/>
              <w:jc w:val="center"/>
              <w:rPr>
                <w:rFonts w:ascii="Times New Roman" w:hAnsi="Times New Roman"/>
                <w:sz w:val="22"/>
              </w:rPr>
            </w:pPr>
          </w:p>
        </w:tc>
      </w:tr>
      <w:tr w:rsidR="00062B79" w:rsidRPr="003B7FD4" w14:paraId="226461E0" w14:textId="77777777" w:rsidTr="009C1F08">
        <w:trPr>
          <w:trHeight w:val="510"/>
        </w:trPr>
        <w:tc>
          <w:tcPr>
            <w:tcW w:w="1147" w:type="dxa"/>
            <w:vMerge w:val="restart"/>
            <w:vAlign w:val="center"/>
          </w:tcPr>
          <w:p w14:paraId="666313A3" w14:textId="77777777" w:rsidR="00062B79" w:rsidRPr="003B7FD4" w:rsidRDefault="00062B79" w:rsidP="005A2F29">
            <w:pPr>
              <w:widowControl/>
              <w:ind w:left="315"/>
              <w:jc w:val="center"/>
              <w:rPr>
                <w:rFonts w:ascii="Times New Roman" w:hAnsi="Times New Roman"/>
                <w:sz w:val="22"/>
              </w:rPr>
            </w:pPr>
            <w:r w:rsidRPr="003B7FD4">
              <w:rPr>
                <w:rFonts w:ascii="Times New Roman" w:hAnsi="Times New Roman"/>
                <w:sz w:val="22"/>
              </w:rPr>
              <w:t>联系人</w:t>
            </w:r>
          </w:p>
        </w:tc>
        <w:tc>
          <w:tcPr>
            <w:tcW w:w="1547" w:type="dxa"/>
            <w:gridSpan w:val="2"/>
            <w:vAlign w:val="center"/>
          </w:tcPr>
          <w:p w14:paraId="01F5541F" w14:textId="77777777" w:rsidR="00062B79" w:rsidRPr="003B7FD4" w:rsidRDefault="00062B79" w:rsidP="005A2F29">
            <w:pPr>
              <w:widowControl/>
              <w:ind w:left="315"/>
              <w:jc w:val="center"/>
              <w:rPr>
                <w:rFonts w:ascii="Times New Roman" w:hAnsi="Times New Roman"/>
                <w:color w:val="000000"/>
                <w:sz w:val="22"/>
              </w:rPr>
            </w:pPr>
            <w:r w:rsidRPr="003B7FD4">
              <w:rPr>
                <w:rFonts w:ascii="Times New Roman" w:hAnsi="Times New Roman"/>
                <w:color w:val="000000"/>
                <w:sz w:val="22"/>
              </w:rPr>
              <w:t>姓名</w:t>
            </w:r>
          </w:p>
        </w:tc>
        <w:tc>
          <w:tcPr>
            <w:tcW w:w="1559" w:type="dxa"/>
            <w:gridSpan w:val="3"/>
            <w:vAlign w:val="center"/>
          </w:tcPr>
          <w:p w14:paraId="3BA8DF10" w14:textId="77777777" w:rsidR="00062B79" w:rsidRPr="003B7FD4" w:rsidRDefault="00062B79" w:rsidP="005A2F29">
            <w:pPr>
              <w:widowControl/>
              <w:ind w:left="315"/>
              <w:jc w:val="center"/>
              <w:rPr>
                <w:rFonts w:ascii="Times New Roman" w:hAnsi="Times New Roman"/>
                <w:color w:val="000000"/>
                <w:sz w:val="22"/>
              </w:rPr>
            </w:pPr>
          </w:p>
        </w:tc>
        <w:tc>
          <w:tcPr>
            <w:tcW w:w="1557" w:type="dxa"/>
            <w:gridSpan w:val="2"/>
            <w:vAlign w:val="center"/>
          </w:tcPr>
          <w:p w14:paraId="58822C53" w14:textId="77777777" w:rsidR="00062B79" w:rsidRPr="003B7FD4" w:rsidRDefault="00062B79" w:rsidP="005A2F29">
            <w:pPr>
              <w:widowControl/>
              <w:ind w:left="315"/>
              <w:jc w:val="center"/>
              <w:rPr>
                <w:rFonts w:ascii="Times New Roman" w:hAnsi="Times New Roman"/>
                <w:sz w:val="22"/>
              </w:rPr>
            </w:pPr>
            <w:r w:rsidRPr="003B7FD4">
              <w:rPr>
                <w:rFonts w:ascii="Times New Roman" w:hAnsi="Times New Roman"/>
                <w:sz w:val="22"/>
              </w:rPr>
              <w:t>电子邮箱</w:t>
            </w:r>
          </w:p>
        </w:tc>
        <w:tc>
          <w:tcPr>
            <w:tcW w:w="3405" w:type="dxa"/>
            <w:gridSpan w:val="2"/>
            <w:vAlign w:val="center"/>
          </w:tcPr>
          <w:p w14:paraId="14EB4FE3" w14:textId="77777777" w:rsidR="00062B79" w:rsidRPr="003B7FD4" w:rsidRDefault="00062B79" w:rsidP="005A2F29">
            <w:pPr>
              <w:widowControl/>
              <w:ind w:left="315"/>
              <w:jc w:val="center"/>
              <w:rPr>
                <w:rFonts w:ascii="Times New Roman" w:hAnsi="Times New Roman"/>
                <w:sz w:val="22"/>
              </w:rPr>
            </w:pPr>
          </w:p>
        </w:tc>
      </w:tr>
      <w:tr w:rsidR="00062B79" w:rsidRPr="003B7FD4" w14:paraId="72FABF30" w14:textId="77777777" w:rsidTr="009C1F08">
        <w:trPr>
          <w:trHeight w:val="510"/>
        </w:trPr>
        <w:tc>
          <w:tcPr>
            <w:tcW w:w="1147" w:type="dxa"/>
            <w:vMerge/>
            <w:vAlign w:val="center"/>
          </w:tcPr>
          <w:p w14:paraId="000BA0E0" w14:textId="77777777" w:rsidR="00062B79" w:rsidRPr="003B7FD4" w:rsidRDefault="00062B79" w:rsidP="005A2F29">
            <w:pPr>
              <w:widowControl/>
              <w:ind w:left="315"/>
              <w:jc w:val="center"/>
              <w:rPr>
                <w:rFonts w:ascii="Times New Roman" w:hAnsi="Times New Roman"/>
                <w:sz w:val="22"/>
              </w:rPr>
            </w:pPr>
          </w:p>
        </w:tc>
        <w:tc>
          <w:tcPr>
            <w:tcW w:w="1547" w:type="dxa"/>
            <w:gridSpan w:val="2"/>
            <w:vAlign w:val="center"/>
          </w:tcPr>
          <w:p w14:paraId="59276453" w14:textId="77777777" w:rsidR="00062B79" w:rsidRPr="003B7FD4" w:rsidRDefault="00062B79" w:rsidP="005A2F29">
            <w:pPr>
              <w:widowControl/>
              <w:ind w:left="315"/>
              <w:jc w:val="center"/>
              <w:rPr>
                <w:rFonts w:ascii="Times New Roman" w:hAnsi="Times New Roman"/>
                <w:color w:val="000000"/>
                <w:sz w:val="22"/>
              </w:rPr>
            </w:pPr>
            <w:r w:rsidRPr="003B7FD4">
              <w:rPr>
                <w:rFonts w:ascii="Times New Roman" w:hAnsi="Times New Roman"/>
                <w:color w:val="000000"/>
                <w:sz w:val="22"/>
              </w:rPr>
              <w:t>联系电话</w:t>
            </w:r>
          </w:p>
        </w:tc>
        <w:tc>
          <w:tcPr>
            <w:tcW w:w="1559" w:type="dxa"/>
            <w:gridSpan w:val="3"/>
            <w:vAlign w:val="center"/>
          </w:tcPr>
          <w:p w14:paraId="5740B1C6" w14:textId="77777777" w:rsidR="00062B79" w:rsidRPr="003B7FD4" w:rsidRDefault="00062B79" w:rsidP="005A2F29">
            <w:pPr>
              <w:widowControl/>
              <w:ind w:left="315"/>
              <w:jc w:val="center"/>
              <w:rPr>
                <w:rFonts w:ascii="Times New Roman" w:hAnsi="Times New Roman"/>
                <w:color w:val="000000"/>
                <w:sz w:val="22"/>
              </w:rPr>
            </w:pPr>
          </w:p>
        </w:tc>
        <w:tc>
          <w:tcPr>
            <w:tcW w:w="1557" w:type="dxa"/>
            <w:gridSpan w:val="2"/>
            <w:vAlign w:val="center"/>
          </w:tcPr>
          <w:p w14:paraId="67F0D670" w14:textId="77777777" w:rsidR="00062B79" w:rsidRPr="003B7FD4" w:rsidRDefault="00062B79" w:rsidP="005A2F29">
            <w:pPr>
              <w:widowControl/>
              <w:ind w:left="315"/>
              <w:jc w:val="center"/>
              <w:rPr>
                <w:rFonts w:ascii="Times New Roman" w:hAnsi="Times New Roman"/>
                <w:sz w:val="22"/>
              </w:rPr>
            </w:pPr>
            <w:r w:rsidRPr="003B7FD4">
              <w:rPr>
                <w:rFonts w:ascii="Times New Roman" w:hAnsi="Times New Roman"/>
                <w:sz w:val="22"/>
              </w:rPr>
              <w:t>通讯地址</w:t>
            </w:r>
          </w:p>
        </w:tc>
        <w:tc>
          <w:tcPr>
            <w:tcW w:w="3405" w:type="dxa"/>
            <w:gridSpan w:val="2"/>
            <w:vAlign w:val="center"/>
          </w:tcPr>
          <w:p w14:paraId="1D5F7AE7" w14:textId="77777777" w:rsidR="00062B79" w:rsidRPr="003B7FD4" w:rsidRDefault="00062B79" w:rsidP="005A2F29">
            <w:pPr>
              <w:widowControl/>
              <w:ind w:left="315"/>
              <w:jc w:val="center"/>
              <w:rPr>
                <w:rFonts w:ascii="Times New Roman" w:hAnsi="Times New Roman"/>
                <w:sz w:val="22"/>
              </w:rPr>
            </w:pPr>
          </w:p>
        </w:tc>
      </w:tr>
      <w:tr w:rsidR="00062B79" w:rsidRPr="003B7FD4" w14:paraId="66E870E0" w14:textId="77777777" w:rsidTr="009C1F08">
        <w:trPr>
          <w:trHeight w:val="510"/>
        </w:trPr>
        <w:tc>
          <w:tcPr>
            <w:tcW w:w="1147" w:type="dxa"/>
            <w:vMerge w:val="restart"/>
            <w:vAlign w:val="center"/>
          </w:tcPr>
          <w:p w14:paraId="18859B63" w14:textId="77777777" w:rsidR="00062B79" w:rsidRPr="003B7FD4" w:rsidRDefault="00062B79" w:rsidP="005A2F29">
            <w:pPr>
              <w:widowControl/>
              <w:ind w:left="315"/>
              <w:jc w:val="center"/>
              <w:rPr>
                <w:rFonts w:ascii="Times New Roman" w:hAnsi="Times New Roman"/>
                <w:sz w:val="22"/>
              </w:rPr>
            </w:pPr>
            <w:r w:rsidRPr="003B7FD4">
              <w:rPr>
                <w:rFonts w:ascii="Times New Roman" w:hAnsi="Times New Roman"/>
                <w:sz w:val="22"/>
              </w:rPr>
              <w:t>团队主要成员</w:t>
            </w:r>
          </w:p>
          <w:p w14:paraId="58A6DDAF" w14:textId="77777777" w:rsidR="00062B79" w:rsidRPr="003B7FD4" w:rsidRDefault="00062B79" w:rsidP="005A2F29">
            <w:pPr>
              <w:widowControl/>
              <w:ind w:left="315"/>
              <w:jc w:val="center"/>
              <w:rPr>
                <w:rFonts w:ascii="Times New Roman" w:hAnsi="Times New Roman"/>
                <w:sz w:val="22"/>
              </w:rPr>
            </w:pPr>
          </w:p>
        </w:tc>
        <w:tc>
          <w:tcPr>
            <w:tcW w:w="1547" w:type="dxa"/>
            <w:gridSpan w:val="2"/>
            <w:vAlign w:val="center"/>
          </w:tcPr>
          <w:p w14:paraId="14936FAC" w14:textId="77777777" w:rsidR="00062B79" w:rsidRPr="003B7FD4" w:rsidRDefault="00062B79" w:rsidP="005A2F29">
            <w:pPr>
              <w:widowControl/>
              <w:ind w:left="315"/>
              <w:jc w:val="center"/>
              <w:rPr>
                <w:rFonts w:ascii="Times New Roman" w:hAnsi="Times New Roman"/>
                <w:color w:val="000000"/>
                <w:sz w:val="22"/>
              </w:rPr>
            </w:pPr>
            <w:r w:rsidRPr="003B7FD4">
              <w:rPr>
                <w:rFonts w:ascii="Times New Roman" w:hAnsi="Times New Roman"/>
                <w:color w:val="000000"/>
                <w:sz w:val="22"/>
              </w:rPr>
              <w:t>姓名</w:t>
            </w:r>
          </w:p>
        </w:tc>
        <w:tc>
          <w:tcPr>
            <w:tcW w:w="1275" w:type="dxa"/>
            <w:gridSpan w:val="2"/>
            <w:vAlign w:val="center"/>
          </w:tcPr>
          <w:p w14:paraId="772FDEF1" w14:textId="77777777" w:rsidR="00062B79" w:rsidRPr="003B7FD4" w:rsidRDefault="00062B79" w:rsidP="005A2F29">
            <w:pPr>
              <w:widowControl/>
              <w:ind w:left="315"/>
              <w:jc w:val="center"/>
              <w:rPr>
                <w:rFonts w:ascii="Times New Roman" w:hAnsi="Times New Roman"/>
                <w:color w:val="000000"/>
                <w:sz w:val="22"/>
              </w:rPr>
            </w:pPr>
            <w:r w:rsidRPr="003B7FD4">
              <w:rPr>
                <w:rFonts w:ascii="Times New Roman" w:hAnsi="Times New Roman"/>
                <w:sz w:val="22"/>
              </w:rPr>
              <w:t>职称</w:t>
            </w:r>
            <w:r w:rsidRPr="003B7FD4">
              <w:rPr>
                <w:rFonts w:ascii="Times New Roman" w:hAnsi="Times New Roman"/>
                <w:sz w:val="22"/>
              </w:rPr>
              <w:t>/</w:t>
            </w:r>
            <w:r w:rsidRPr="003B7FD4">
              <w:rPr>
                <w:rFonts w:ascii="Times New Roman" w:hAnsi="Times New Roman"/>
                <w:sz w:val="22"/>
              </w:rPr>
              <w:t>资质</w:t>
            </w:r>
          </w:p>
        </w:tc>
        <w:tc>
          <w:tcPr>
            <w:tcW w:w="1841" w:type="dxa"/>
            <w:gridSpan w:val="3"/>
            <w:vAlign w:val="center"/>
          </w:tcPr>
          <w:p w14:paraId="0288AC01" w14:textId="77777777" w:rsidR="00062B79" w:rsidRPr="003B7FD4" w:rsidRDefault="00062B79" w:rsidP="005A2F29">
            <w:pPr>
              <w:widowControl/>
              <w:ind w:left="315"/>
              <w:jc w:val="center"/>
              <w:rPr>
                <w:rFonts w:ascii="Times New Roman" w:hAnsi="Times New Roman"/>
                <w:sz w:val="22"/>
              </w:rPr>
            </w:pPr>
            <w:r w:rsidRPr="003B7FD4">
              <w:rPr>
                <w:rFonts w:ascii="Times New Roman" w:hAnsi="Times New Roman"/>
                <w:sz w:val="22"/>
              </w:rPr>
              <w:t>工作单位</w:t>
            </w:r>
          </w:p>
        </w:tc>
        <w:tc>
          <w:tcPr>
            <w:tcW w:w="1137" w:type="dxa"/>
            <w:vAlign w:val="center"/>
          </w:tcPr>
          <w:p w14:paraId="503B5DEE" w14:textId="77777777" w:rsidR="00062B79" w:rsidRPr="003B7FD4" w:rsidRDefault="00062B79" w:rsidP="005A2F29">
            <w:pPr>
              <w:widowControl/>
              <w:ind w:left="315"/>
              <w:jc w:val="center"/>
              <w:rPr>
                <w:rFonts w:ascii="Times New Roman" w:hAnsi="Times New Roman"/>
                <w:sz w:val="22"/>
              </w:rPr>
            </w:pPr>
            <w:r w:rsidRPr="003B7FD4">
              <w:rPr>
                <w:rFonts w:ascii="Times New Roman" w:hAnsi="Times New Roman"/>
                <w:sz w:val="22"/>
              </w:rPr>
              <w:t>证件类型</w:t>
            </w:r>
          </w:p>
        </w:tc>
        <w:tc>
          <w:tcPr>
            <w:tcW w:w="2268" w:type="dxa"/>
            <w:vAlign w:val="center"/>
          </w:tcPr>
          <w:p w14:paraId="108F5CD1" w14:textId="77777777" w:rsidR="00062B79" w:rsidRPr="003B7FD4" w:rsidRDefault="00062B79" w:rsidP="005A2F29">
            <w:pPr>
              <w:widowControl/>
              <w:ind w:left="315"/>
              <w:jc w:val="center"/>
              <w:rPr>
                <w:rFonts w:ascii="Times New Roman" w:hAnsi="Times New Roman"/>
                <w:sz w:val="22"/>
              </w:rPr>
            </w:pPr>
            <w:r w:rsidRPr="003B7FD4">
              <w:rPr>
                <w:rFonts w:ascii="Times New Roman" w:hAnsi="Times New Roman"/>
                <w:sz w:val="22"/>
              </w:rPr>
              <w:t>证件号码</w:t>
            </w:r>
          </w:p>
        </w:tc>
      </w:tr>
      <w:tr w:rsidR="00062B79" w:rsidRPr="003B7FD4" w14:paraId="38543822" w14:textId="77777777" w:rsidTr="009C1F08">
        <w:trPr>
          <w:trHeight w:val="510"/>
        </w:trPr>
        <w:tc>
          <w:tcPr>
            <w:tcW w:w="1147" w:type="dxa"/>
            <w:vMerge/>
            <w:vAlign w:val="center"/>
          </w:tcPr>
          <w:p w14:paraId="7E3F2EFE" w14:textId="77777777" w:rsidR="00062B79" w:rsidRPr="003B7FD4" w:rsidRDefault="00062B79" w:rsidP="005A2F29">
            <w:pPr>
              <w:widowControl/>
              <w:ind w:left="315"/>
              <w:jc w:val="center"/>
              <w:rPr>
                <w:rFonts w:ascii="Times New Roman" w:hAnsi="Times New Roman"/>
                <w:sz w:val="22"/>
              </w:rPr>
            </w:pPr>
          </w:p>
        </w:tc>
        <w:tc>
          <w:tcPr>
            <w:tcW w:w="1547" w:type="dxa"/>
            <w:gridSpan w:val="2"/>
            <w:vAlign w:val="center"/>
          </w:tcPr>
          <w:p w14:paraId="58FABC82" w14:textId="77777777" w:rsidR="00062B79" w:rsidRPr="003B7FD4" w:rsidRDefault="00062B79" w:rsidP="005A2F29">
            <w:pPr>
              <w:widowControl/>
              <w:ind w:left="315"/>
              <w:jc w:val="center"/>
              <w:rPr>
                <w:rFonts w:ascii="Times New Roman" w:hAnsi="Times New Roman"/>
                <w:color w:val="000000"/>
                <w:sz w:val="22"/>
              </w:rPr>
            </w:pPr>
          </w:p>
        </w:tc>
        <w:tc>
          <w:tcPr>
            <w:tcW w:w="1275" w:type="dxa"/>
            <w:gridSpan w:val="2"/>
            <w:vAlign w:val="center"/>
          </w:tcPr>
          <w:p w14:paraId="261EB958" w14:textId="77777777" w:rsidR="00062B79" w:rsidRPr="003B7FD4" w:rsidRDefault="00062B79" w:rsidP="005A2F29">
            <w:pPr>
              <w:widowControl/>
              <w:ind w:left="315"/>
              <w:jc w:val="center"/>
              <w:rPr>
                <w:rFonts w:ascii="Times New Roman" w:hAnsi="Times New Roman"/>
                <w:color w:val="000000"/>
                <w:sz w:val="22"/>
              </w:rPr>
            </w:pPr>
          </w:p>
        </w:tc>
        <w:tc>
          <w:tcPr>
            <w:tcW w:w="1841" w:type="dxa"/>
            <w:gridSpan w:val="3"/>
            <w:vAlign w:val="center"/>
          </w:tcPr>
          <w:p w14:paraId="03B930F3" w14:textId="77777777" w:rsidR="00062B79" w:rsidRPr="003B7FD4" w:rsidRDefault="00062B79" w:rsidP="005A2F29">
            <w:pPr>
              <w:widowControl/>
              <w:ind w:left="315"/>
              <w:jc w:val="center"/>
              <w:rPr>
                <w:rFonts w:ascii="Times New Roman" w:hAnsi="Times New Roman"/>
                <w:sz w:val="22"/>
              </w:rPr>
            </w:pPr>
          </w:p>
        </w:tc>
        <w:tc>
          <w:tcPr>
            <w:tcW w:w="1137" w:type="dxa"/>
            <w:vAlign w:val="center"/>
          </w:tcPr>
          <w:p w14:paraId="729794CB" w14:textId="77777777" w:rsidR="00062B79" w:rsidRPr="003B7FD4" w:rsidRDefault="00062B79" w:rsidP="005A2F29">
            <w:pPr>
              <w:widowControl/>
              <w:ind w:left="315"/>
              <w:jc w:val="center"/>
              <w:rPr>
                <w:rFonts w:ascii="Times New Roman" w:hAnsi="Times New Roman"/>
                <w:sz w:val="22"/>
              </w:rPr>
            </w:pPr>
          </w:p>
        </w:tc>
        <w:tc>
          <w:tcPr>
            <w:tcW w:w="2268" w:type="dxa"/>
            <w:vAlign w:val="center"/>
          </w:tcPr>
          <w:p w14:paraId="3C342AA1" w14:textId="77777777" w:rsidR="00062B79" w:rsidRPr="003B7FD4" w:rsidRDefault="00062B79" w:rsidP="005A2F29">
            <w:pPr>
              <w:widowControl/>
              <w:ind w:left="315"/>
              <w:jc w:val="center"/>
              <w:rPr>
                <w:rFonts w:ascii="Times New Roman" w:hAnsi="Times New Roman"/>
                <w:sz w:val="22"/>
              </w:rPr>
            </w:pPr>
          </w:p>
        </w:tc>
      </w:tr>
      <w:tr w:rsidR="00062B79" w:rsidRPr="003B7FD4" w14:paraId="2A09389B" w14:textId="77777777" w:rsidTr="009C1F08">
        <w:trPr>
          <w:trHeight w:val="510"/>
        </w:trPr>
        <w:tc>
          <w:tcPr>
            <w:tcW w:w="1147" w:type="dxa"/>
            <w:vMerge/>
            <w:vAlign w:val="center"/>
          </w:tcPr>
          <w:p w14:paraId="11FA3B6F" w14:textId="77777777" w:rsidR="00062B79" w:rsidRPr="003B7FD4" w:rsidRDefault="00062B79" w:rsidP="005A2F29">
            <w:pPr>
              <w:widowControl/>
              <w:ind w:left="315"/>
              <w:jc w:val="center"/>
              <w:rPr>
                <w:rFonts w:ascii="Times New Roman" w:hAnsi="Times New Roman"/>
                <w:sz w:val="22"/>
              </w:rPr>
            </w:pPr>
          </w:p>
        </w:tc>
        <w:tc>
          <w:tcPr>
            <w:tcW w:w="1547" w:type="dxa"/>
            <w:gridSpan w:val="2"/>
            <w:vAlign w:val="center"/>
          </w:tcPr>
          <w:p w14:paraId="47C6C4F3" w14:textId="77777777" w:rsidR="00062B79" w:rsidRPr="003B7FD4" w:rsidRDefault="00062B79" w:rsidP="005A2F29">
            <w:pPr>
              <w:widowControl/>
              <w:ind w:left="315"/>
              <w:jc w:val="center"/>
              <w:rPr>
                <w:rFonts w:ascii="Times New Roman" w:hAnsi="Times New Roman"/>
                <w:color w:val="000000"/>
                <w:sz w:val="22"/>
              </w:rPr>
            </w:pPr>
          </w:p>
        </w:tc>
        <w:tc>
          <w:tcPr>
            <w:tcW w:w="1275" w:type="dxa"/>
            <w:gridSpan w:val="2"/>
            <w:vAlign w:val="center"/>
          </w:tcPr>
          <w:p w14:paraId="2F7E7DE3" w14:textId="77777777" w:rsidR="00062B79" w:rsidRPr="003B7FD4" w:rsidRDefault="00062B79" w:rsidP="005A2F29">
            <w:pPr>
              <w:widowControl/>
              <w:ind w:left="315"/>
              <w:jc w:val="center"/>
              <w:rPr>
                <w:rFonts w:ascii="Times New Roman" w:hAnsi="Times New Roman"/>
                <w:color w:val="000000"/>
                <w:sz w:val="22"/>
              </w:rPr>
            </w:pPr>
          </w:p>
        </w:tc>
        <w:tc>
          <w:tcPr>
            <w:tcW w:w="1841" w:type="dxa"/>
            <w:gridSpan w:val="3"/>
            <w:vAlign w:val="center"/>
          </w:tcPr>
          <w:p w14:paraId="22B03E9D" w14:textId="77777777" w:rsidR="00062B79" w:rsidRPr="003B7FD4" w:rsidRDefault="00062B79" w:rsidP="005A2F29">
            <w:pPr>
              <w:widowControl/>
              <w:ind w:left="315"/>
              <w:jc w:val="center"/>
              <w:rPr>
                <w:rFonts w:ascii="Times New Roman" w:hAnsi="Times New Roman"/>
                <w:sz w:val="22"/>
              </w:rPr>
            </w:pPr>
          </w:p>
        </w:tc>
        <w:tc>
          <w:tcPr>
            <w:tcW w:w="1137" w:type="dxa"/>
            <w:vAlign w:val="center"/>
          </w:tcPr>
          <w:p w14:paraId="5E5EDC02" w14:textId="77777777" w:rsidR="00062B79" w:rsidRPr="003B7FD4" w:rsidRDefault="00062B79" w:rsidP="005A2F29">
            <w:pPr>
              <w:widowControl/>
              <w:ind w:left="315"/>
              <w:jc w:val="center"/>
              <w:rPr>
                <w:rFonts w:ascii="Times New Roman" w:hAnsi="Times New Roman"/>
                <w:sz w:val="22"/>
              </w:rPr>
            </w:pPr>
          </w:p>
        </w:tc>
        <w:tc>
          <w:tcPr>
            <w:tcW w:w="2268" w:type="dxa"/>
            <w:vAlign w:val="center"/>
          </w:tcPr>
          <w:p w14:paraId="782B23CC" w14:textId="77777777" w:rsidR="00062B79" w:rsidRPr="003B7FD4" w:rsidRDefault="00062B79" w:rsidP="005A2F29">
            <w:pPr>
              <w:widowControl/>
              <w:ind w:left="315"/>
              <w:jc w:val="center"/>
              <w:rPr>
                <w:rFonts w:ascii="Times New Roman" w:hAnsi="Times New Roman"/>
                <w:sz w:val="22"/>
              </w:rPr>
            </w:pPr>
          </w:p>
        </w:tc>
      </w:tr>
      <w:tr w:rsidR="00062B79" w:rsidRPr="003B7FD4" w14:paraId="3FAB3F1E" w14:textId="77777777" w:rsidTr="009C1F08">
        <w:trPr>
          <w:trHeight w:val="510"/>
        </w:trPr>
        <w:tc>
          <w:tcPr>
            <w:tcW w:w="1147" w:type="dxa"/>
            <w:vMerge/>
            <w:vAlign w:val="center"/>
          </w:tcPr>
          <w:p w14:paraId="3ECD5093" w14:textId="77777777" w:rsidR="00062B79" w:rsidRPr="003B7FD4" w:rsidRDefault="00062B79" w:rsidP="005A2F29">
            <w:pPr>
              <w:widowControl/>
              <w:ind w:left="315"/>
              <w:jc w:val="center"/>
              <w:rPr>
                <w:rFonts w:ascii="Times New Roman" w:hAnsi="Times New Roman"/>
                <w:sz w:val="22"/>
              </w:rPr>
            </w:pPr>
          </w:p>
        </w:tc>
        <w:tc>
          <w:tcPr>
            <w:tcW w:w="1547" w:type="dxa"/>
            <w:gridSpan w:val="2"/>
            <w:vAlign w:val="center"/>
          </w:tcPr>
          <w:p w14:paraId="6598EF11" w14:textId="77777777" w:rsidR="00062B79" w:rsidRPr="003B7FD4" w:rsidRDefault="00062B79" w:rsidP="005A2F29">
            <w:pPr>
              <w:widowControl/>
              <w:ind w:left="315"/>
              <w:jc w:val="center"/>
              <w:rPr>
                <w:rFonts w:ascii="Times New Roman" w:hAnsi="Times New Roman"/>
                <w:color w:val="000000"/>
                <w:sz w:val="22"/>
              </w:rPr>
            </w:pPr>
          </w:p>
        </w:tc>
        <w:tc>
          <w:tcPr>
            <w:tcW w:w="1275" w:type="dxa"/>
            <w:gridSpan w:val="2"/>
            <w:vAlign w:val="center"/>
          </w:tcPr>
          <w:p w14:paraId="37184CF2" w14:textId="77777777" w:rsidR="00062B79" w:rsidRPr="003B7FD4" w:rsidRDefault="00062B79" w:rsidP="005A2F29">
            <w:pPr>
              <w:widowControl/>
              <w:ind w:left="315"/>
              <w:jc w:val="center"/>
              <w:rPr>
                <w:rFonts w:ascii="Times New Roman" w:hAnsi="Times New Roman"/>
                <w:color w:val="000000"/>
                <w:sz w:val="22"/>
              </w:rPr>
            </w:pPr>
          </w:p>
        </w:tc>
        <w:tc>
          <w:tcPr>
            <w:tcW w:w="1841" w:type="dxa"/>
            <w:gridSpan w:val="3"/>
            <w:vAlign w:val="center"/>
          </w:tcPr>
          <w:p w14:paraId="3A4CBDBA" w14:textId="77777777" w:rsidR="00062B79" w:rsidRPr="003B7FD4" w:rsidRDefault="00062B79" w:rsidP="005A2F29">
            <w:pPr>
              <w:widowControl/>
              <w:ind w:left="315"/>
              <w:jc w:val="center"/>
              <w:rPr>
                <w:rFonts w:ascii="Times New Roman" w:hAnsi="Times New Roman"/>
                <w:sz w:val="22"/>
              </w:rPr>
            </w:pPr>
          </w:p>
        </w:tc>
        <w:tc>
          <w:tcPr>
            <w:tcW w:w="1137" w:type="dxa"/>
            <w:vAlign w:val="center"/>
          </w:tcPr>
          <w:p w14:paraId="2D174BEF" w14:textId="77777777" w:rsidR="00062B79" w:rsidRPr="003B7FD4" w:rsidRDefault="00062B79" w:rsidP="005A2F29">
            <w:pPr>
              <w:widowControl/>
              <w:ind w:left="315"/>
              <w:jc w:val="center"/>
              <w:rPr>
                <w:rFonts w:ascii="Times New Roman" w:hAnsi="Times New Roman"/>
                <w:sz w:val="22"/>
              </w:rPr>
            </w:pPr>
          </w:p>
        </w:tc>
        <w:tc>
          <w:tcPr>
            <w:tcW w:w="2268" w:type="dxa"/>
            <w:vAlign w:val="center"/>
          </w:tcPr>
          <w:p w14:paraId="71C8CE9D" w14:textId="77777777" w:rsidR="00062B79" w:rsidRPr="003B7FD4" w:rsidRDefault="00062B79" w:rsidP="005A2F29">
            <w:pPr>
              <w:widowControl/>
              <w:ind w:left="315"/>
              <w:jc w:val="center"/>
              <w:rPr>
                <w:rFonts w:ascii="Times New Roman" w:hAnsi="Times New Roman"/>
                <w:sz w:val="22"/>
              </w:rPr>
            </w:pPr>
          </w:p>
        </w:tc>
      </w:tr>
      <w:tr w:rsidR="00062B79" w:rsidRPr="003B7FD4" w14:paraId="664E9591" w14:textId="77777777" w:rsidTr="009C1F08">
        <w:trPr>
          <w:trHeight w:val="510"/>
        </w:trPr>
        <w:tc>
          <w:tcPr>
            <w:tcW w:w="1147" w:type="dxa"/>
            <w:vMerge/>
            <w:vAlign w:val="center"/>
          </w:tcPr>
          <w:p w14:paraId="27A132E6" w14:textId="77777777" w:rsidR="00062B79" w:rsidRPr="003B7FD4" w:rsidRDefault="00062B79" w:rsidP="005A2F29">
            <w:pPr>
              <w:widowControl/>
              <w:ind w:left="315"/>
              <w:jc w:val="center"/>
              <w:rPr>
                <w:rFonts w:ascii="Times New Roman" w:hAnsi="Times New Roman"/>
                <w:sz w:val="22"/>
              </w:rPr>
            </w:pPr>
          </w:p>
        </w:tc>
        <w:tc>
          <w:tcPr>
            <w:tcW w:w="1547" w:type="dxa"/>
            <w:gridSpan w:val="2"/>
            <w:vAlign w:val="center"/>
          </w:tcPr>
          <w:p w14:paraId="6E2A6297" w14:textId="77777777" w:rsidR="00062B79" w:rsidRPr="003B7FD4" w:rsidRDefault="00062B79" w:rsidP="005A2F29">
            <w:pPr>
              <w:widowControl/>
              <w:ind w:left="315"/>
              <w:jc w:val="center"/>
              <w:rPr>
                <w:rFonts w:ascii="Times New Roman" w:hAnsi="Times New Roman"/>
                <w:color w:val="000000"/>
                <w:sz w:val="22"/>
              </w:rPr>
            </w:pPr>
          </w:p>
        </w:tc>
        <w:tc>
          <w:tcPr>
            <w:tcW w:w="1275" w:type="dxa"/>
            <w:gridSpan w:val="2"/>
            <w:vAlign w:val="center"/>
          </w:tcPr>
          <w:p w14:paraId="6B152E2B" w14:textId="77777777" w:rsidR="00062B79" w:rsidRPr="003B7FD4" w:rsidRDefault="00062B79" w:rsidP="005A2F29">
            <w:pPr>
              <w:widowControl/>
              <w:ind w:left="315"/>
              <w:jc w:val="center"/>
              <w:rPr>
                <w:rFonts w:ascii="Times New Roman" w:hAnsi="Times New Roman"/>
                <w:color w:val="000000"/>
                <w:sz w:val="22"/>
              </w:rPr>
            </w:pPr>
          </w:p>
        </w:tc>
        <w:tc>
          <w:tcPr>
            <w:tcW w:w="1841" w:type="dxa"/>
            <w:gridSpan w:val="3"/>
            <w:vAlign w:val="center"/>
          </w:tcPr>
          <w:p w14:paraId="26991671" w14:textId="77777777" w:rsidR="00062B79" w:rsidRPr="003B7FD4" w:rsidRDefault="00062B79" w:rsidP="005A2F29">
            <w:pPr>
              <w:widowControl/>
              <w:ind w:left="315"/>
              <w:jc w:val="center"/>
              <w:rPr>
                <w:rFonts w:ascii="Times New Roman" w:hAnsi="Times New Roman"/>
                <w:sz w:val="22"/>
              </w:rPr>
            </w:pPr>
          </w:p>
        </w:tc>
        <w:tc>
          <w:tcPr>
            <w:tcW w:w="1137" w:type="dxa"/>
            <w:vAlign w:val="center"/>
          </w:tcPr>
          <w:p w14:paraId="59FEB967" w14:textId="77777777" w:rsidR="00062B79" w:rsidRPr="003B7FD4" w:rsidRDefault="00062B79" w:rsidP="005A2F29">
            <w:pPr>
              <w:widowControl/>
              <w:ind w:left="315"/>
              <w:jc w:val="center"/>
              <w:rPr>
                <w:rFonts w:ascii="Times New Roman" w:hAnsi="Times New Roman"/>
                <w:sz w:val="22"/>
              </w:rPr>
            </w:pPr>
          </w:p>
        </w:tc>
        <w:tc>
          <w:tcPr>
            <w:tcW w:w="2268" w:type="dxa"/>
            <w:vAlign w:val="center"/>
          </w:tcPr>
          <w:p w14:paraId="1C1B81C8" w14:textId="77777777" w:rsidR="00062B79" w:rsidRPr="003B7FD4" w:rsidRDefault="00062B79" w:rsidP="005A2F29">
            <w:pPr>
              <w:widowControl/>
              <w:ind w:left="315"/>
              <w:jc w:val="center"/>
              <w:rPr>
                <w:rFonts w:ascii="Times New Roman" w:hAnsi="Times New Roman"/>
                <w:sz w:val="22"/>
              </w:rPr>
            </w:pPr>
          </w:p>
        </w:tc>
      </w:tr>
      <w:tr w:rsidR="00062B79" w:rsidRPr="003B7FD4" w14:paraId="0D0D9788" w14:textId="77777777" w:rsidTr="009C1F08">
        <w:trPr>
          <w:trHeight w:val="510"/>
        </w:trPr>
        <w:tc>
          <w:tcPr>
            <w:tcW w:w="1147" w:type="dxa"/>
            <w:vMerge/>
            <w:vAlign w:val="center"/>
          </w:tcPr>
          <w:p w14:paraId="6FCCD98D" w14:textId="77777777" w:rsidR="00062B79" w:rsidRPr="003B7FD4" w:rsidRDefault="00062B79" w:rsidP="005A2F29">
            <w:pPr>
              <w:widowControl/>
              <w:ind w:left="315"/>
              <w:jc w:val="center"/>
              <w:rPr>
                <w:rFonts w:ascii="Times New Roman" w:hAnsi="Times New Roman"/>
                <w:sz w:val="22"/>
              </w:rPr>
            </w:pPr>
          </w:p>
        </w:tc>
        <w:tc>
          <w:tcPr>
            <w:tcW w:w="1547" w:type="dxa"/>
            <w:gridSpan w:val="2"/>
            <w:vAlign w:val="center"/>
          </w:tcPr>
          <w:p w14:paraId="20C2FC6C" w14:textId="77777777" w:rsidR="00062B79" w:rsidRPr="003B7FD4" w:rsidRDefault="00062B79" w:rsidP="005A2F29">
            <w:pPr>
              <w:widowControl/>
              <w:ind w:left="315"/>
              <w:jc w:val="center"/>
              <w:rPr>
                <w:rFonts w:ascii="Times New Roman" w:hAnsi="Times New Roman"/>
                <w:color w:val="000000"/>
                <w:sz w:val="22"/>
              </w:rPr>
            </w:pPr>
          </w:p>
        </w:tc>
        <w:tc>
          <w:tcPr>
            <w:tcW w:w="1275" w:type="dxa"/>
            <w:gridSpan w:val="2"/>
            <w:vAlign w:val="center"/>
          </w:tcPr>
          <w:p w14:paraId="735A7AFF" w14:textId="77777777" w:rsidR="00062B79" w:rsidRPr="003B7FD4" w:rsidRDefault="00062B79" w:rsidP="005A2F29">
            <w:pPr>
              <w:widowControl/>
              <w:ind w:left="315"/>
              <w:jc w:val="center"/>
              <w:rPr>
                <w:rFonts w:ascii="Times New Roman" w:hAnsi="Times New Roman"/>
                <w:color w:val="000000"/>
                <w:sz w:val="22"/>
              </w:rPr>
            </w:pPr>
          </w:p>
        </w:tc>
        <w:tc>
          <w:tcPr>
            <w:tcW w:w="1841" w:type="dxa"/>
            <w:gridSpan w:val="3"/>
            <w:vAlign w:val="center"/>
          </w:tcPr>
          <w:p w14:paraId="712D7894" w14:textId="77777777" w:rsidR="00062B79" w:rsidRPr="003B7FD4" w:rsidRDefault="00062B79" w:rsidP="005A2F29">
            <w:pPr>
              <w:widowControl/>
              <w:ind w:left="315"/>
              <w:jc w:val="center"/>
              <w:rPr>
                <w:rFonts w:ascii="Times New Roman" w:hAnsi="Times New Roman"/>
                <w:sz w:val="22"/>
              </w:rPr>
            </w:pPr>
          </w:p>
        </w:tc>
        <w:tc>
          <w:tcPr>
            <w:tcW w:w="1137" w:type="dxa"/>
            <w:vAlign w:val="center"/>
          </w:tcPr>
          <w:p w14:paraId="7877ADFD" w14:textId="77777777" w:rsidR="00062B79" w:rsidRPr="003B7FD4" w:rsidRDefault="00062B79" w:rsidP="005A2F29">
            <w:pPr>
              <w:widowControl/>
              <w:ind w:left="315"/>
              <w:jc w:val="center"/>
              <w:rPr>
                <w:rFonts w:ascii="Times New Roman" w:hAnsi="Times New Roman"/>
                <w:sz w:val="22"/>
              </w:rPr>
            </w:pPr>
          </w:p>
        </w:tc>
        <w:tc>
          <w:tcPr>
            <w:tcW w:w="2268" w:type="dxa"/>
            <w:vAlign w:val="center"/>
          </w:tcPr>
          <w:p w14:paraId="225AB63A" w14:textId="77777777" w:rsidR="00062B79" w:rsidRPr="003B7FD4" w:rsidRDefault="00062B79" w:rsidP="005A2F29">
            <w:pPr>
              <w:widowControl/>
              <w:ind w:left="315"/>
              <w:jc w:val="center"/>
              <w:rPr>
                <w:rFonts w:ascii="Times New Roman" w:hAnsi="Times New Roman"/>
                <w:sz w:val="22"/>
              </w:rPr>
            </w:pPr>
          </w:p>
        </w:tc>
      </w:tr>
      <w:tr w:rsidR="00062B79" w:rsidRPr="003B7FD4" w14:paraId="6DA4B32A" w14:textId="77777777" w:rsidTr="009C1F08">
        <w:trPr>
          <w:trHeight w:val="510"/>
        </w:trPr>
        <w:tc>
          <w:tcPr>
            <w:tcW w:w="1147" w:type="dxa"/>
            <w:vMerge w:val="restart"/>
            <w:vAlign w:val="center"/>
          </w:tcPr>
          <w:p w14:paraId="5D7AE252" w14:textId="77777777" w:rsidR="00062B79" w:rsidRPr="003B7FD4" w:rsidRDefault="00062B79" w:rsidP="005A2F29">
            <w:pPr>
              <w:widowControl/>
              <w:ind w:left="315"/>
              <w:jc w:val="center"/>
              <w:rPr>
                <w:rFonts w:ascii="Times New Roman" w:hAnsi="Times New Roman"/>
                <w:sz w:val="22"/>
              </w:rPr>
            </w:pPr>
            <w:r w:rsidRPr="003B7FD4">
              <w:rPr>
                <w:rFonts w:ascii="Times New Roman" w:hAnsi="Times New Roman"/>
                <w:sz w:val="22"/>
              </w:rPr>
              <w:t>项目信息</w:t>
            </w:r>
          </w:p>
        </w:tc>
        <w:tc>
          <w:tcPr>
            <w:tcW w:w="1547" w:type="dxa"/>
            <w:gridSpan w:val="2"/>
            <w:vAlign w:val="center"/>
          </w:tcPr>
          <w:p w14:paraId="4E493A2E" w14:textId="77777777" w:rsidR="00062B79" w:rsidRPr="003B7FD4" w:rsidRDefault="00062B79" w:rsidP="005A2F29">
            <w:pPr>
              <w:widowControl/>
              <w:ind w:left="315"/>
              <w:jc w:val="center"/>
              <w:rPr>
                <w:rFonts w:ascii="Times New Roman" w:hAnsi="Times New Roman"/>
                <w:color w:val="000000"/>
                <w:sz w:val="22"/>
              </w:rPr>
            </w:pPr>
            <w:r w:rsidRPr="003B7FD4">
              <w:rPr>
                <w:rFonts w:ascii="Times New Roman" w:hAnsi="Times New Roman"/>
                <w:color w:val="000000"/>
                <w:sz w:val="22"/>
              </w:rPr>
              <w:t>项目方案阶段</w:t>
            </w:r>
          </w:p>
        </w:tc>
        <w:tc>
          <w:tcPr>
            <w:tcW w:w="6521" w:type="dxa"/>
            <w:gridSpan w:val="7"/>
            <w:vAlign w:val="center"/>
          </w:tcPr>
          <w:p w14:paraId="6A49E11B" w14:textId="31D84B8F" w:rsidR="00062B79" w:rsidRPr="003B7FD4" w:rsidRDefault="00062B79" w:rsidP="005A2F29">
            <w:pPr>
              <w:widowControl/>
              <w:ind w:left="315"/>
              <w:rPr>
                <w:rFonts w:ascii="Times New Roman" w:hAnsi="Times New Roman"/>
                <w:sz w:val="22"/>
              </w:rPr>
            </w:pPr>
            <w:r w:rsidRPr="003B7FD4">
              <w:rPr>
                <w:rFonts w:ascii="Times New Roman" w:hAnsi="Times New Roman"/>
                <w:sz w:val="22"/>
              </w:rPr>
              <w:t xml:space="preserve">□ </w:t>
            </w:r>
            <w:r w:rsidRPr="003B7FD4">
              <w:rPr>
                <w:rFonts w:ascii="Times New Roman" w:hAnsi="Times New Roman"/>
                <w:sz w:val="22"/>
              </w:rPr>
              <w:t>应用实践</w:t>
            </w:r>
          </w:p>
          <w:p w14:paraId="2F4DC651" w14:textId="2F082344" w:rsidR="00062B79" w:rsidRPr="003B7FD4" w:rsidRDefault="00062B79" w:rsidP="005A2F29">
            <w:pPr>
              <w:widowControl/>
              <w:ind w:left="315"/>
              <w:rPr>
                <w:rFonts w:ascii="Times New Roman" w:hAnsi="Times New Roman"/>
                <w:sz w:val="22"/>
              </w:rPr>
            </w:pPr>
            <w:r w:rsidRPr="003B7FD4">
              <w:rPr>
                <w:rFonts w:ascii="Times New Roman" w:hAnsi="Times New Roman"/>
                <w:sz w:val="22"/>
              </w:rPr>
              <w:t xml:space="preserve">□ </w:t>
            </w:r>
            <w:r w:rsidRPr="003B7FD4">
              <w:rPr>
                <w:rFonts w:ascii="Times New Roman" w:hAnsi="Times New Roman"/>
                <w:sz w:val="22"/>
              </w:rPr>
              <w:t>概念验证</w:t>
            </w:r>
          </w:p>
          <w:p w14:paraId="55BDCE6B" w14:textId="77777777" w:rsidR="00062B79" w:rsidRPr="003B7FD4" w:rsidRDefault="00062B79" w:rsidP="005A2F29">
            <w:pPr>
              <w:widowControl/>
              <w:ind w:left="315"/>
              <w:rPr>
                <w:rFonts w:ascii="Times New Roman" w:hAnsi="Times New Roman"/>
                <w:sz w:val="22"/>
              </w:rPr>
            </w:pPr>
            <w:r w:rsidRPr="003B7FD4">
              <w:rPr>
                <w:rFonts w:ascii="Times New Roman" w:hAnsi="Times New Roman"/>
                <w:sz w:val="22"/>
              </w:rPr>
              <w:t xml:space="preserve">□ </w:t>
            </w:r>
            <w:r w:rsidRPr="003B7FD4">
              <w:rPr>
                <w:rFonts w:ascii="Times New Roman" w:hAnsi="Times New Roman"/>
                <w:sz w:val="22"/>
              </w:rPr>
              <w:t>创意类</w:t>
            </w:r>
          </w:p>
        </w:tc>
      </w:tr>
      <w:tr w:rsidR="00062B79" w:rsidRPr="003B7FD4" w14:paraId="016213FB" w14:textId="77777777" w:rsidTr="009C1F08">
        <w:trPr>
          <w:trHeight w:val="510"/>
        </w:trPr>
        <w:tc>
          <w:tcPr>
            <w:tcW w:w="1147" w:type="dxa"/>
            <w:vMerge/>
            <w:vAlign w:val="center"/>
          </w:tcPr>
          <w:p w14:paraId="627A395B" w14:textId="77777777" w:rsidR="00062B79" w:rsidRPr="003B7FD4" w:rsidRDefault="00062B79" w:rsidP="005A2F29">
            <w:pPr>
              <w:widowControl/>
              <w:ind w:left="315"/>
              <w:jc w:val="center"/>
              <w:rPr>
                <w:rFonts w:ascii="Times New Roman" w:hAnsi="Times New Roman"/>
                <w:sz w:val="22"/>
              </w:rPr>
            </w:pPr>
          </w:p>
        </w:tc>
        <w:tc>
          <w:tcPr>
            <w:tcW w:w="1547" w:type="dxa"/>
            <w:gridSpan w:val="2"/>
            <w:vAlign w:val="center"/>
          </w:tcPr>
          <w:p w14:paraId="05F755DE" w14:textId="77777777" w:rsidR="00062B79" w:rsidRPr="003B7FD4" w:rsidRDefault="00062B79" w:rsidP="005A2F29">
            <w:pPr>
              <w:widowControl/>
              <w:ind w:left="315"/>
              <w:jc w:val="center"/>
              <w:rPr>
                <w:rFonts w:ascii="Times New Roman" w:hAnsi="Times New Roman"/>
                <w:color w:val="000000"/>
                <w:sz w:val="22"/>
              </w:rPr>
            </w:pPr>
            <w:r w:rsidRPr="003B7FD4">
              <w:rPr>
                <w:rFonts w:ascii="Times New Roman" w:hAnsi="Times New Roman"/>
                <w:color w:val="000000"/>
                <w:sz w:val="22"/>
              </w:rPr>
              <w:t>应用行业</w:t>
            </w:r>
          </w:p>
        </w:tc>
        <w:tc>
          <w:tcPr>
            <w:tcW w:w="6521" w:type="dxa"/>
            <w:gridSpan w:val="7"/>
            <w:vAlign w:val="center"/>
          </w:tcPr>
          <w:p w14:paraId="7CA5D826" w14:textId="77777777" w:rsidR="00062B79" w:rsidRPr="003B7FD4" w:rsidRDefault="00062B79" w:rsidP="005A2F29">
            <w:pPr>
              <w:widowControl/>
              <w:ind w:left="315"/>
              <w:jc w:val="center"/>
              <w:rPr>
                <w:rFonts w:ascii="Times New Roman" w:hAnsi="Times New Roman"/>
                <w:sz w:val="22"/>
              </w:rPr>
            </w:pPr>
          </w:p>
        </w:tc>
      </w:tr>
      <w:tr w:rsidR="00062B79" w:rsidRPr="003B7FD4" w14:paraId="19ED9E33" w14:textId="77777777" w:rsidTr="009C1F08">
        <w:trPr>
          <w:trHeight w:val="510"/>
        </w:trPr>
        <w:tc>
          <w:tcPr>
            <w:tcW w:w="1147" w:type="dxa"/>
            <w:vMerge/>
            <w:vAlign w:val="center"/>
          </w:tcPr>
          <w:p w14:paraId="2AA5467F" w14:textId="77777777" w:rsidR="00062B79" w:rsidRPr="003B7FD4" w:rsidRDefault="00062B79" w:rsidP="005A2F29">
            <w:pPr>
              <w:widowControl/>
              <w:ind w:left="315"/>
              <w:jc w:val="center"/>
              <w:rPr>
                <w:rFonts w:ascii="Times New Roman" w:hAnsi="Times New Roman"/>
                <w:sz w:val="22"/>
              </w:rPr>
            </w:pPr>
          </w:p>
        </w:tc>
        <w:tc>
          <w:tcPr>
            <w:tcW w:w="1547" w:type="dxa"/>
            <w:gridSpan w:val="2"/>
            <w:vAlign w:val="center"/>
          </w:tcPr>
          <w:p w14:paraId="218E4677" w14:textId="77777777" w:rsidR="00062B79" w:rsidRPr="003B7FD4" w:rsidRDefault="00062B79" w:rsidP="005A2F29">
            <w:pPr>
              <w:widowControl/>
              <w:ind w:left="315"/>
              <w:jc w:val="center"/>
              <w:rPr>
                <w:rFonts w:ascii="Times New Roman" w:hAnsi="Times New Roman"/>
                <w:color w:val="000000"/>
                <w:sz w:val="22"/>
              </w:rPr>
            </w:pPr>
            <w:r w:rsidRPr="003B7FD4">
              <w:rPr>
                <w:rFonts w:ascii="Times New Roman" w:hAnsi="Times New Roman"/>
                <w:color w:val="000000"/>
                <w:sz w:val="22"/>
              </w:rPr>
              <w:t>应用场景</w:t>
            </w:r>
          </w:p>
        </w:tc>
        <w:tc>
          <w:tcPr>
            <w:tcW w:w="6521" w:type="dxa"/>
            <w:gridSpan w:val="7"/>
            <w:vAlign w:val="center"/>
          </w:tcPr>
          <w:p w14:paraId="6A31F76A" w14:textId="77777777" w:rsidR="00062B79" w:rsidRPr="003B7FD4" w:rsidRDefault="00062B79" w:rsidP="005A2F29">
            <w:pPr>
              <w:widowControl/>
              <w:ind w:left="315"/>
              <w:jc w:val="center"/>
              <w:rPr>
                <w:rFonts w:ascii="Times New Roman" w:hAnsi="Times New Roman"/>
                <w:sz w:val="22"/>
              </w:rPr>
            </w:pPr>
          </w:p>
        </w:tc>
      </w:tr>
      <w:tr w:rsidR="00062B79" w:rsidRPr="003B7FD4" w14:paraId="70F59A14" w14:textId="77777777" w:rsidTr="009C1F08">
        <w:trPr>
          <w:trHeight w:val="510"/>
        </w:trPr>
        <w:tc>
          <w:tcPr>
            <w:tcW w:w="1147" w:type="dxa"/>
            <w:vMerge/>
            <w:vAlign w:val="center"/>
          </w:tcPr>
          <w:p w14:paraId="4BDACFE9" w14:textId="77777777" w:rsidR="00062B79" w:rsidRPr="003B7FD4" w:rsidRDefault="00062B79" w:rsidP="005A2F29">
            <w:pPr>
              <w:widowControl/>
              <w:ind w:left="315"/>
              <w:jc w:val="center"/>
              <w:rPr>
                <w:rFonts w:ascii="Times New Roman" w:hAnsi="Times New Roman"/>
                <w:sz w:val="22"/>
              </w:rPr>
            </w:pPr>
          </w:p>
        </w:tc>
        <w:tc>
          <w:tcPr>
            <w:tcW w:w="1547" w:type="dxa"/>
            <w:gridSpan w:val="2"/>
            <w:vAlign w:val="center"/>
          </w:tcPr>
          <w:p w14:paraId="2466FF21" w14:textId="77777777" w:rsidR="00062B79" w:rsidRPr="003B7FD4" w:rsidRDefault="00062B79" w:rsidP="005A2F29">
            <w:pPr>
              <w:widowControl/>
              <w:ind w:left="315"/>
              <w:jc w:val="center"/>
              <w:rPr>
                <w:rFonts w:ascii="Times New Roman" w:hAnsi="Times New Roman"/>
                <w:color w:val="000000"/>
                <w:sz w:val="22"/>
              </w:rPr>
            </w:pPr>
            <w:r w:rsidRPr="003B7FD4">
              <w:rPr>
                <w:rFonts w:ascii="Times New Roman" w:hAnsi="Times New Roman"/>
                <w:color w:val="000000"/>
                <w:sz w:val="22"/>
              </w:rPr>
              <w:t>涉及技术</w:t>
            </w:r>
          </w:p>
        </w:tc>
        <w:tc>
          <w:tcPr>
            <w:tcW w:w="6521" w:type="dxa"/>
            <w:gridSpan w:val="7"/>
            <w:vAlign w:val="center"/>
          </w:tcPr>
          <w:p w14:paraId="1E565488" w14:textId="77777777" w:rsidR="00062B79" w:rsidRPr="003B7FD4" w:rsidRDefault="00062B79" w:rsidP="005A2F29">
            <w:pPr>
              <w:widowControl/>
              <w:ind w:left="315"/>
              <w:jc w:val="center"/>
              <w:rPr>
                <w:rFonts w:ascii="Times New Roman" w:hAnsi="Times New Roman"/>
                <w:sz w:val="22"/>
              </w:rPr>
            </w:pPr>
          </w:p>
        </w:tc>
      </w:tr>
    </w:tbl>
    <w:p w14:paraId="1924E5B5" w14:textId="77777777" w:rsidR="00062B79" w:rsidRPr="003B7FD4" w:rsidRDefault="00062B79" w:rsidP="00062B79">
      <w:pPr>
        <w:rPr>
          <w:rFonts w:ascii="Times New Roman" w:eastAsia="宋体" w:hAnsi="Times New Roman"/>
        </w:rPr>
      </w:pPr>
    </w:p>
    <w:p w14:paraId="0E40BF3D" w14:textId="251A8F67" w:rsidR="00062B79" w:rsidRPr="003B7FD4" w:rsidRDefault="00062B79">
      <w:pPr>
        <w:jc w:val="center"/>
        <w:rPr>
          <w:rFonts w:ascii="Times New Roman" w:hAnsi="Times New Roman"/>
          <w:color w:val="000000"/>
        </w:rPr>
      </w:pPr>
    </w:p>
    <w:p w14:paraId="53FD7EFB" w14:textId="77777777" w:rsidR="00062B79" w:rsidRPr="003B7FD4" w:rsidRDefault="00062B79">
      <w:pPr>
        <w:widowControl/>
        <w:jc w:val="left"/>
        <w:rPr>
          <w:rFonts w:ascii="Times New Roman" w:eastAsia="方正小标宋_GBK" w:hAnsi="Times New Roman"/>
          <w:sz w:val="32"/>
          <w:szCs w:val="32"/>
        </w:rPr>
      </w:pPr>
      <w:r w:rsidRPr="003B7FD4">
        <w:rPr>
          <w:rFonts w:ascii="Times New Roman" w:eastAsia="方正小标宋_GBK" w:hAnsi="Times New Roman"/>
          <w:sz w:val="32"/>
          <w:szCs w:val="32"/>
        </w:rPr>
        <w:br w:type="page"/>
      </w:r>
    </w:p>
    <w:p w14:paraId="56FD8C0A" w14:textId="1F7E8693" w:rsidR="00C116E7" w:rsidRPr="003B7FD4" w:rsidRDefault="00000000">
      <w:pPr>
        <w:jc w:val="center"/>
        <w:rPr>
          <w:rFonts w:ascii="Times New Roman" w:eastAsia="黑体" w:hAnsi="Times New Roman"/>
          <w:b/>
          <w:color w:val="000000"/>
          <w:sz w:val="28"/>
          <w:szCs w:val="28"/>
        </w:rPr>
      </w:pPr>
      <w:r w:rsidRPr="003B7FD4">
        <w:rPr>
          <w:rFonts w:ascii="Times New Roman" w:eastAsia="方正小标宋_GBK" w:hAnsi="Times New Roman"/>
          <w:sz w:val="32"/>
          <w:szCs w:val="32"/>
        </w:rPr>
        <w:lastRenderedPageBreak/>
        <w:t>第二部分：参赛项目介绍</w:t>
      </w:r>
    </w:p>
    <w:p w14:paraId="1579C783" w14:textId="77777777" w:rsidR="00C116E7" w:rsidRPr="003B7FD4" w:rsidRDefault="00000000">
      <w:pPr>
        <w:pStyle w:val="2"/>
        <w:numPr>
          <w:ilvl w:val="1"/>
          <w:numId w:val="0"/>
        </w:numPr>
        <w:spacing w:line="240" w:lineRule="auto"/>
        <w:ind w:leftChars="200" w:left="420"/>
        <w:rPr>
          <w:rFonts w:eastAsia="方正黑体_GBK" w:cs="Times New Roman"/>
          <w:b w:val="0"/>
          <w:bCs w:val="0"/>
          <w:sz w:val="30"/>
          <w:szCs w:val="30"/>
          <w:lang w:eastAsia="zh-Hans"/>
        </w:rPr>
      </w:pPr>
      <w:bookmarkStart w:id="11" w:name="_Toc4143"/>
      <w:r w:rsidRPr="003B7FD4">
        <w:rPr>
          <w:rFonts w:eastAsia="方正黑体_GBK" w:cs="Times New Roman"/>
          <w:b w:val="0"/>
          <w:bCs w:val="0"/>
          <w:sz w:val="30"/>
          <w:szCs w:val="30"/>
        </w:rPr>
        <w:t>一、项目概述</w:t>
      </w:r>
      <w:bookmarkEnd w:id="1"/>
      <w:bookmarkEnd w:id="2"/>
      <w:bookmarkEnd w:id="3"/>
      <w:bookmarkEnd w:id="4"/>
      <w:bookmarkEnd w:id="5"/>
      <w:bookmarkEnd w:id="6"/>
      <w:bookmarkEnd w:id="7"/>
      <w:bookmarkEnd w:id="8"/>
      <w:bookmarkEnd w:id="11"/>
    </w:p>
    <w:p w14:paraId="53405617" w14:textId="77777777" w:rsidR="00C116E7" w:rsidRPr="003B7FD4" w:rsidRDefault="00000000">
      <w:pPr>
        <w:pStyle w:val="3"/>
        <w:numPr>
          <w:ilvl w:val="0"/>
          <w:numId w:val="0"/>
        </w:numPr>
        <w:ind w:left="420"/>
        <w:rPr>
          <w:rFonts w:eastAsia="方正楷体_GBK" w:cs="Times New Roman"/>
          <w:b w:val="0"/>
          <w:bCs w:val="0"/>
        </w:rPr>
      </w:pPr>
      <w:bookmarkStart w:id="12" w:name="_Toc11307"/>
      <w:bookmarkStart w:id="13" w:name="_Toc27115"/>
      <w:bookmarkStart w:id="14" w:name="_Toc866466031"/>
      <w:bookmarkStart w:id="15" w:name="_Toc22227"/>
      <w:bookmarkStart w:id="16" w:name="_Toc615518888"/>
      <w:r w:rsidRPr="003B7FD4">
        <w:rPr>
          <w:rFonts w:eastAsia="方正楷体_GBK" w:cs="Times New Roman"/>
          <w:b w:val="0"/>
          <w:bCs w:val="0"/>
        </w:rPr>
        <w:t>（一）项目背景</w:t>
      </w:r>
      <w:bookmarkEnd w:id="12"/>
      <w:bookmarkEnd w:id="13"/>
      <w:bookmarkEnd w:id="14"/>
      <w:bookmarkEnd w:id="15"/>
      <w:bookmarkEnd w:id="16"/>
      <w:r w:rsidRPr="003B7FD4">
        <w:rPr>
          <w:rFonts w:eastAsia="方正楷体_GBK" w:cs="Times New Roman"/>
          <w:b w:val="0"/>
          <w:bCs w:val="0"/>
        </w:rPr>
        <w:t>（限</w:t>
      </w:r>
      <w:r w:rsidRPr="003B7FD4">
        <w:rPr>
          <w:rFonts w:eastAsia="方正楷体_GBK" w:cs="Times New Roman"/>
          <w:b w:val="0"/>
          <w:bCs w:val="0"/>
        </w:rPr>
        <w:t>500</w:t>
      </w:r>
      <w:r w:rsidRPr="003B7FD4">
        <w:rPr>
          <w:rFonts w:eastAsia="方正楷体_GBK" w:cs="Times New Roman"/>
          <w:b w:val="0"/>
          <w:bCs w:val="0"/>
          <w:lang w:eastAsia="zh-Hans"/>
        </w:rPr>
        <w:t>字）</w:t>
      </w:r>
    </w:p>
    <w:p w14:paraId="6EBAF706" w14:textId="77777777" w:rsidR="00C116E7" w:rsidRPr="003B7FD4" w:rsidRDefault="00000000">
      <w:pPr>
        <w:ind w:firstLineChars="177" w:firstLine="531"/>
        <w:rPr>
          <w:rFonts w:ascii="Times New Roman" w:eastAsia="方正仿宋_GBK" w:hAnsi="Times New Roman"/>
          <w:sz w:val="30"/>
          <w:szCs w:val="30"/>
          <w:lang w:val="zh-CN" w:bidi="th-TH"/>
        </w:rPr>
      </w:pPr>
      <w:r w:rsidRPr="003B7FD4">
        <w:rPr>
          <w:rFonts w:ascii="Times New Roman" w:eastAsia="方正仿宋_GBK" w:hAnsi="Times New Roman"/>
          <w:bCs/>
          <w:sz w:val="30"/>
          <w:szCs w:val="30"/>
        </w:rPr>
        <w:t>围绕所选赛题方向，介绍参赛项目的行业背景，包括但不限于产业发展现状、拟解决的问题、建设目的等内容。</w:t>
      </w:r>
    </w:p>
    <w:p w14:paraId="5EE2ED00" w14:textId="77777777" w:rsidR="00C116E7" w:rsidRPr="003B7FD4" w:rsidRDefault="00000000">
      <w:pPr>
        <w:pStyle w:val="3"/>
        <w:numPr>
          <w:ilvl w:val="0"/>
          <w:numId w:val="0"/>
        </w:numPr>
        <w:ind w:left="420"/>
        <w:rPr>
          <w:rFonts w:eastAsia="方正楷体_GBK" w:cs="Times New Roman"/>
          <w:b w:val="0"/>
          <w:bCs w:val="0"/>
        </w:rPr>
      </w:pPr>
      <w:bookmarkStart w:id="17" w:name="_Toc32044"/>
      <w:bookmarkStart w:id="18" w:name="_Toc17287"/>
      <w:bookmarkStart w:id="19" w:name="_Toc607972710"/>
      <w:bookmarkStart w:id="20" w:name="_Toc597223017"/>
      <w:bookmarkStart w:id="21" w:name="_Toc10488"/>
      <w:r w:rsidRPr="003B7FD4">
        <w:rPr>
          <w:rFonts w:eastAsia="方正楷体_GBK" w:cs="Times New Roman"/>
          <w:b w:val="0"/>
          <w:bCs w:val="0"/>
        </w:rPr>
        <w:t>（二）应用</w:t>
      </w:r>
      <w:bookmarkEnd w:id="17"/>
      <w:bookmarkEnd w:id="18"/>
      <w:bookmarkEnd w:id="19"/>
      <w:bookmarkEnd w:id="20"/>
      <w:bookmarkEnd w:id="21"/>
      <w:r w:rsidRPr="003B7FD4">
        <w:rPr>
          <w:rFonts w:eastAsia="方正楷体_GBK" w:cs="Times New Roman"/>
          <w:b w:val="0"/>
          <w:bCs w:val="0"/>
        </w:rPr>
        <w:t>场景（限</w:t>
      </w:r>
      <w:r w:rsidRPr="003B7FD4">
        <w:rPr>
          <w:rFonts w:eastAsia="方正楷体_GBK" w:cs="Times New Roman"/>
          <w:b w:val="0"/>
          <w:bCs w:val="0"/>
        </w:rPr>
        <w:t>500</w:t>
      </w:r>
      <w:r w:rsidRPr="003B7FD4">
        <w:rPr>
          <w:rFonts w:eastAsia="方正楷体_GBK" w:cs="Times New Roman"/>
          <w:b w:val="0"/>
          <w:bCs w:val="0"/>
          <w:lang w:eastAsia="zh-Hans"/>
        </w:rPr>
        <w:t>字）</w:t>
      </w:r>
    </w:p>
    <w:p w14:paraId="0C38B1DB" w14:textId="77777777" w:rsidR="00C116E7" w:rsidRPr="003B7FD4" w:rsidRDefault="00000000">
      <w:pPr>
        <w:ind w:firstLineChars="177" w:firstLine="531"/>
        <w:rPr>
          <w:rFonts w:ascii="Times New Roman" w:eastAsia="方正仿宋_GBK" w:hAnsi="Times New Roman"/>
          <w:bCs/>
          <w:sz w:val="30"/>
          <w:szCs w:val="30"/>
        </w:rPr>
      </w:pPr>
      <w:r w:rsidRPr="003B7FD4">
        <w:rPr>
          <w:rFonts w:ascii="Times New Roman" w:eastAsia="方正仿宋_GBK" w:hAnsi="Times New Roman"/>
          <w:bCs/>
          <w:sz w:val="30"/>
          <w:szCs w:val="30"/>
        </w:rPr>
        <w:t>简要介绍参赛作品适用的行业范围及应用场景，主要服务的客户类型及应用需求等。</w:t>
      </w:r>
    </w:p>
    <w:p w14:paraId="60EF96A8" w14:textId="77777777" w:rsidR="00C116E7" w:rsidRPr="003B7FD4" w:rsidRDefault="00000000">
      <w:pPr>
        <w:pStyle w:val="3"/>
        <w:numPr>
          <w:ilvl w:val="0"/>
          <w:numId w:val="0"/>
        </w:numPr>
        <w:ind w:left="420"/>
        <w:rPr>
          <w:rFonts w:eastAsia="方正楷体_GBK" w:cs="Times New Roman"/>
          <w:b w:val="0"/>
          <w:bCs w:val="0"/>
        </w:rPr>
      </w:pPr>
      <w:bookmarkStart w:id="22" w:name="_Toc29423"/>
      <w:bookmarkStart w:id="23" w:name="_Toc470144544"/>
      <w:bookmarkStart w:id="24" w:name="_Toc7163"/>
      <w:bookmarkStart w:id="25" w:name="_Toc32587"/>
      <w:bookmarkStart w:id="26" w:name="_Toc188680641"/>
      <w:r w:rsidRPr="003B7FD4">
        <w:rPr>
          <w:rFonts w:eastAsia="方正楷体_GBK" w:cs="Times New Roman"/>
          <w:b w:val="0"/>
          <w:bCs w:val="0"/>
        </w:rPr>
        <w:t>（三）核心优势</w:t>
      </w:r>
      <w:bookmarkEnd w:id="22"/>
      <w:bookmarkEnd w:id="23"/>
      <w:bookmarkEnd w:id="24"/>
      <w:bookmarkEnd w:id="25"/>
      <w:bookmarkEnd w:id="26"/>
      <w:r w:rsidRPr="003B7FD4">
        <w:rPr>
          <w:rFonts w:eastAsia="方正楷体_GBK" w:cs="Times New Roman"/>
          <w:b w:val="0"/>
          <w:bCs w:val="0"/>
        </w:rPr>
        <w:t>（限</w:t>
      </w:r>
      <w:r w:rsidRPr="003B7FD4">
        <w:rPr>
          <w:rFonts w:eastAsia="方正楷体_GBK" w:cs="Times New Roman"/>
          <w:b w:val="0"/>
          <w:bCs w:val="0"/>
        </w:rPr>
        <w:t>1000</w:t>
      </w:r>
      <w:r w:rsidRPr="003B7FD4">
        <w:rPr>
          <w:rFonts w:eastAsia="方正楷体_GBK" w:cs="Times New Roman"/>
          <w:b w:val="0"/>
          <w:bCs w:val="0"/>
          <w:lang w:eastAsia="zh-Hans"/>
        </w:rPr>
        <w:t>字）</w:t>
      </w:r>
    </w:p>
    <w:p w14:paraId="37A8FBA0" w14:textId="77777777" w:rsidR="00C116E7" w:rsidRPr="003B7FD4" w:rsidRDefault="00000000">
      <w:pPr>
        <w:tabs>
          <w:tab w:val="left" w:pos="2552"/>
        </w:tabs>
        <w:ind w:firstLineChars="200" w:firstLine="600"/>
        <w:rPr>
          <w:rFonts w:ascii="Times New Roman" w:eastAsia="仿宋_GB2312" w:hAnsi="Times New Roman"/>
          <w:bCs/>
          <w:sz w:val="32"/>
          <w:szCs w:val="32"/>
        </w:rPr>
      </w:pPr>
      <w:r w:rsidRPr="003B7FD4">
        <w:rPr>
          <w:rFonts w:ascii="Times New Roman" w:eastAsia="方正仿宋_GBK" w:hAnsi="Times New Roman"/>
          <w:bCs/>
          <w:sz w:val="30"/>
          <w:szCs w:val="30"/>
        </w:rPr>
        <w:t>从创新性、有效性和</w:t>
      </w:r>
      <w:proofErr w:type="gramStart"/>
      <w:r w:rsidRPr="003B7FD4">
        <w:rPr>
          <w:rFonts w:ascii="Times New Roman" w:eastAsia="方正仿宋_GBK" w:hAnsi="Times New Roman"/>
          <w:bCs/>
          <w:sz w:val="30"/>
          <w:szCs w:val="30"/>
        </w:rPr>
        <w:t>可</w:t>
      </w:r>
      <w:proofErr w:type="gramEnd"/>
      <w:r w:rsidRPr="003B7FD4">
        <w:rPr>
          <w:rFonts w:ascii="Times New Roman" w:eastAsia="方正仿宋_GBK" w:hAnsi="Times New Roman"/>
          <w:bCs/>
          <w:sz w:val="30"/>
          <w:szCs w:val="30"/>
        </w:rPr>
        <w:t>推广性等方面，简要介绍参赛作品的技术优势、服务优势和产品化优势，与国内外同类解决方案相比具有哪些竞争力。</w:t>
      </w:r>
    </w:p>
    <w:p w14:paraId="431BF5B5" w14:textId="77777777" w:rsidR="00C116E7" w:rsidRPr="003B7FD4" w:rsidRDefault="00000000">
      <w:pPr>
        <w:pStyle w:val="2"/>
        <w:numPr>
          <w:ilvl w:val="1"/>
          <w:numId w:val="0"/>
        </w:numPr>
        <w:spacing w:line="240" w:lineRule="auto"/>
        <w:ind w:leftChars="200" w:left="420"/>
        <w:rPr>
          <w:rFonts w:eastAsia="方正黑体_GBK" w:cs="Times New Roman"/>
          <w:b w:val="0"/>
          <w:bCs w:val="0"/>
          <w:sz w:val="30"/>
          <w:szCs w:val="30"/>
          <w:lang w:eastAsia="zh-Hans"/>
        </w:rPr>
      </w:pPr>
      <w:bookmarkStart w:id="27" w:name="_Toc864710006"/>
      <w:bookmarkStart w:id="28" w:name="_Toc8889"/>
      <w:bookmarkStart w:id="29" w:name="_Toc1127013695"/>
      <w:bookmarkStart w:id="30" w:name="_Toc1469670315"/>
      <w:bookmarkStart w:id="31" w:name="_Toc923"/>
      <w:bookmarkStart w:id="32" w:name="_Toc19770"/>
      <w:bookmarkStart w:id="33" w:name="_Toc516522410"/>
      <w:bookmarkStart w:id="34" w:name="_Toc1411219801"/>
      <w:bookmarkStart w:id="35" w:name="_Toc24964"/>
      <w:r w:rsidRPr="003B7FD4">
        <w:rPr>
          <w:rFonts w:eastAsia="方正黑体_GBK" w:cs="Times New Roman"/>
          <w:b w:val="0"/>
          <w:bCs w:val="0"/>
          <w:sz w:val="30"/>
          <w:szCs w:val="30"/>
          <w:lang w:eastAsia="zh-Hans"/>
        </w:rPr>
        <w:t>二、解决方案</w:t>
      </w:r>
      <w:bookmarkEnd w:id="27"/>
      <w:bookmarkEnd w:id="28"/>
      <w:bookmarkEnd w:id="29"/>
      <w:bookmarkEnd w:id="30"/>
      <w:bookmarkEnd w:id="31"/>
      <w:bookmarkEnd w:id="32"/>
      <w:bookmarkEnd w:id="33"/>
      <w:bookmarkEnd w:id="34"/>
      <w:bookmarkEnd w:id="35"/>
    </w:p>
    <w:p w14:paraId="5152A523" w14:textId="77777777" w:rsidR="00C116E7" w:rsidRPr="003B7FD4" w:rsidRDefault="00000000">
      <w:pPr>
        <w:pStyle w:val="3"/>
        <w:numPr>
          <w:ilvl w:val="0"/>
          <w:numId w:val="0"/>
        </w:numPr>
        <w:ind w:left="420"/>
        <w:rPr>
          <w:rFonts w:eastAsia="方正楷体_GBK" w:cs="Times New Roman"/>
          <w:b w:val="0"/>
          <w:bCs w:val="0"/>
        </w:rPr>
      </w:pPr>
      <w:r w:rsidRPr="003B7FD4">
        <w:rPr>
          <w:rFonts w:eastAsia="方正楷体_GBK" w:cs="Times New Roman"/>
          <w:b w:val="0"/>
          <w:bCs w:val="0"/>
        </w:rPr>
        <w:t>（一）数据要素基础（限</w:t>
      </w:r>
      <w:r w:rsidRPr="003B7FD4">
        <w:rPr>
          <w:rFonts w:eastAsia="方正楷体_GBK" w:cs="Times New Roman"/>
          <w:b w:val="0"/>
          <w:bCs w:val="0"/>
        </w:rPr>
        <w:t>3000</w:t>
      </w:r>
      <w:r w:rsidRPr="003B7FD4">
        <w:rPr>
          <w:rFonts w:eastAsia="方正楷体_GBK" w:cs="Times New Roman"/>
          <w:b w:val="0"/>
          <w:bCs w:val="0"/>
        </w:rPr>
        <w:t>字）</w:t>
      </w:r>
    </w:p>
    <w:p w14:paraId="12347E27" w14:textId="77777777" w:rsidR="00C116E7" w:rsidRPr="003B7FD4" w:rsidRDefault="00000000">
      <w:pPr>
        <w:ind w:firstLineChars="177" w:firstLine="531"/>
        <w:rPr>
          <w:rFonts w:ascii="Times New Roman" w:eastAsia="方正仿宋_GBK" w:hAnsi="Times New Roman"/>
          <w:bCs/>
          <w:sz w:val="30"/>
          <w:szCs w:val="30"/>
        </w:rPr>
      </w:pPr>
      <w:r w:rsidRPr="003B7FD4">
        <w:rPr>
          <w:rFonts w:ascii="Times New Roman" w:eastAsia="方正仿宋_GBK" w:hAnsi="Times New Roman"/>
          <w:bCs/>
          <w:sz w:val="30"/>
          <w:szCs w:val="30"/>
        </w:rPr>
        <w:t>项目的数据来源的范围和渠道。分析数据在项目中的作用是否显著，是否充分体现了数据价值。从数据来源广泛性、数据跨企业流通交易规模、数据维度、数据价值体现等角度阐述。</w:t>
      </w:r>
    </w:p>
    <w:p w14:paraId="6522B143" w14:textId="77777777" w:rsidR="00C116E7" w:rsidRPr="003B7FD4" w:rsidRDefault="00000000">
      <w:pPr>
        <w:pStyle w:val="3"/>
        <w:numPr>
          <w:ilvl w:val="0"/>
          <w:numId w:val="0"/>
        </w:numPr>
        <w:ind w:left="420"/>
        <w:rPr>
          <w:rFonts w:eastAsia="方正楷体_GBK" w:cs="Times New Roman"/>
          <w:b w:val="0"/>
          <w:bCs w:val="0"/>
        </w:rPr>
      </w:pPr>
      <w:r w:rsidRPr="003B7FD4">
        <w:rPr>
          <w:rFonts w:eastAsia="方正楷体_GBK" w:cs="Times New Roman"/>
          <w:b w:val="0"/>
          <w:bCs w:val="0"/>
        </w:rPr>
        <w:t>（二）技术路线（限</w:t>
      </w:r>
      <w:r w:rsidRPr="003B7FD4">
        <w:rPr>
          <w:rFonts w:eastAsia="方正楷体_GBK" w:cs="Times New Roman"/>
          <w:b w:val="0"/>
          <w:bCs w:val="0"/>
        </w:rPr>
        <w:t>4000</w:t>
      </w:r>
      <w:r w:rsidRPr="003B7FD4">
        <w:rPr>
          <w:rFonts w:eastAsia="方正楷体_GBK" w:cs="Times New Roman"/>
          <w:b w:val="0"/>
          <w:bCs w:val="0"/>
        </w:rPr>
        <w:t>字）</w:t>
      </w:r>
    </w:p>
    <w:p w14:paraId="36A0337E" w14:textId="77777777" w:rsidR="00C116E7" w:rsidRPr="003B7FD4" w:rsidRDefault="00000000">
      <w:pPr>
        <w:ind w:firstLineChars="177" w:firstLine="531"/>
        <w:rPr>
          <w:rFonts w:ascii="Times New Roman" w:eastAsia="方正仿宋_GBK" w:hAnsi="Times New Roman"/>
          <w:bCs/>
          <w:sz w:val="30"/>
          <w:szCs w:val="30"/>
        </w:rPr>
      </w:pPr>
      <w:r w:rsidRPr="003B7FD4">
        <w:rPr>
          <w:rFonts w:ascii="Times New Roman" w:eastAsia="方正仿宋_GBK" w:hAnsi="Times New Roman"/>
          <w:bCs/>
          <w:sz w:val="30"/>
          <w:szCs w:val="30"/>
        </w:rPr>
        <w:t>1.</w:t>
      </w:r>
      <w:r w:rsidRPr="003B7FD4">
        <w:rPr>
          <w:rFonts w:ascii="Times New Roman" w:eastAsia="方正仿宋_GBK" w:hAnsi="Times New Roman"/>
          <w:bCs/>
          <w:sz w:val="30"/>
          <w:szCs w:val="30"/>
        </w:rPr>
        <w:t>技术架构：介绍参赛作品的顶层设计方案、技术架构等。</w:t>
      </w:r>
    </w:p>
    <w:p w14:paraId="75ABB8A2" w14:textId="77777777" w:rsidR="00C116E7" w:rsidRPr="003B7FD4" w:rsidRDefault="00000000">
      <w:pPr>
        <w:ind w:firstLineChars="177" w:firstLine="531"/>
        <w:rPr>
          <w:rFonts w:ascii="Times New Roman" w:eastAsia="方正仿宋_GBK" w:hAnsi="Times New Roman"/>
          <w:bCs/>
          <w:sz w:val="30"/>
          <w:szCs w:val="30"/>
        </w:rPr>
      </w:pPr>
      <w:r w:rsidRPr="003B7FD4">
        <w:rPr>
          <w:rFonts w:ascii="Times New Roman" w:eastAsia="方正仿宋_GBK" w:hAnsi="Times New Roman"/>
          <w:bCs/>
          <w:sz w:val="30"/>
          <w:szCs w:val="30"/>
        </w:rPr>
        <w:t>2.</w:t>
      </w:r>
      <w:r w:rsidRPr="003B7FD4">
        <w:rPr>
          <w:rFonts w:ascii="Times New Roman" w:eastAsia="方正仿宋_GBK" w:hAnsi="Times New Roman"/>
          <w:bCs/>
          <w:sz w:val="30"/>
          <w:szCs w:val="30"/>
        </w:rPr>
        <w:t>数据服务功能</w:t>
      </w:r>
      <w:r w:rsidRPr="003B7FD4">
        <w:rPr>
          <w:rFonts w:ascii="Times New Roman" w:eastAsia="方正仿宋_GBK" w:hAnsi="Times New Roman"/>
          <w:bCs/>
          <w:sz w:val="30"/>
          <w:szCs w:val="30"/>
        </w:rPr>
        <w:t>:</w:t>
      </w:r>
      <w:r w:rsidRPr="003B7FD4">
        <w:rPr>
          <w:rFonts w:ascii="Times New Roman" w:eastAsia="方正仿宋_GBK" w:hAnsi="Times New Roman"/>
          <w:bCs/>
          <w:sz w:val="30"/>
          <w:szCs w:val="30"/>
        </w:rPr>
        <w:t>描述解决方案提供的主要数据服务的功能，包括不限于应用场景创新水平、高质量数据集建设情况等。</w:t>
      </w:r>
    </w:p>
    <w:p w14:paraId="7BC8A901" w14:textId="77777777" w:rsidR="00C116E7" w:rsidRPr="003B7FD4" w:rsidRDefault="00000000">
      <w:pPr>
        <w:ind w:firstLineChars="177" w:firstLine="531"/>
        <w:rPr>
          <w:rFonts w:ascii="Times New Roman" w:eastAsia="方正仿宋_GBK" w:hAnsi="Times New Roman"/>
          <w:bCs/>
          <w:sz w:val="30"/>
          <w:szCs w:val="30"/>
        </w:rPr>
      </w:pPr>
      <w:r w:rsidRPr="003B7FD4">
        <w:rPr>
          <w:rFonts w:ascii="Times New Roman" w:eastAsia="方正仿宋_GBK" w:hAnsi="Times New Roman"/>
          <w:bCs/>
          <w:sz w:val="30"/>
          <w:szCs w:val="30"/>
        </w:rPr>
        <w:t>3.</w:t>
      </w:r>
      <w:r w:rsidRPr="003B7FD4">
        <w:rPr>
          <w:rFonts w:ascii="Times New Roman" w:eastAsia="方正仿宋_GBK" w:hAnsi="Times New Roman"/>
          <w:bCs/>
          <w:sz w:val="30"/>
          <w:szCs w:val="30"/>
        </w:rPr>
        <w:t>数据服务及产品效能：介绍解决方案中涉及的主要数据服</w:t>
      </w:r>
      <w:r w:rsidRPr="003B7FD4">
        <w:rPr>
          <w:rFonts w:ascii="Times New Roman" w:eastAsia="方正仿宋_GBK" w:hAnsi="Times New Roman"/>
          <w:bCs/>
          <w:sz w:val="30"/>
          <w:szCs w:val="30"/>
        </w:rPr>
        <w:lastRenderedPageBreak/>
        <w:t>务产品及产品效能。</w:t>
      </w:r>
    </w:p>
    <w:p w14:paraId="527D54AA" w14:textId="77777777" w:rsidR="00C116E7" w:rsidRPr="003B7FD4" w:rsidRDefault="00000000">
      <w:pPr>
        <w:pStyle w:val="3"/>
        <w:numPr>
          <w:ilvl w:val="0"/>
          <w:numId w:val="0"/>
        </w:numPr>
        <w:ind w:left="420"/>
        <w:rPr>
          <w:rFonts w:eastAsia="方正楷体_GBK" w:cs="Times New Roman"/>
          <w:b w:val="0"/>
          <w:bCs w:val="0"/>
        </w:rPr>
      </w:pPr>
      <w:r w:rsidRPr="003B7FD4">
        <w:rPr>
          <w:rFonts w:eastAsia="方正楷体_GBK" w:cs="Times New Roman"/>
          <w:b w:val="0"/>
          <w:bCs w:val="0"/>
        </w:rPr>
        <w:t>（三）数据治理（限</w:t>
      </w:r>
      <w:r w:rsidRPr="003B7FD4">
        <w:rPr>
          <w:rFonts w:eastAsia="方正楷体_GBK" w:cs="Times New Roman"/>
          <w:b w:val="0"/>
          <w:bCs w:val="0"/>
        </w:rPr>
        <w:t>3000</w:t>
      </w:r>
      <w:r w:rsidRPr="003B7FD4">
        <w:rPr>
          <w:rFonts w:eastAsia="方正楷体_GBK" w:cs="Times New Roman"/>
          <w:b w:val="0"/>
          <w:bCs w:val="0"/>
        </w:rPr>
        <w:t>字）</w:t>
      </w:r>
    </w:p>
    <w:p w14:paraId="0F9D9133" w14:textId="77777777" w:rsidR="00C116E7" w:rsidRPr="003B7FD4" w:rsidRDefault="00000000">
      <w:pPr>
        <w:ind w:firstLineChars="177" w:firstLine="531"/>
        <w:rPr>
          <w:rFonts w:ascii="Times New Roman" w:eastAsia="方正仿宋_GBK" w:hAnsi="Times New Roman"/>
          <w:bCs/>
          <w:sz w:val="30"/>
          <w:szCs w:val="30"/>
        </w:rPr>
      </w:pPr>
      <w:r w:rsidRPr="003B7FD4">
        <w:rPr>
          <w:rFonts w:ascii="Times New Roman" w:eastAsia="方正仿宋_GBK" w:hAnsi="Times New Roman"/>
          <w:bCs/>
          <w:sz w:val="30"/>
          <w:szCs w:val="30"/>
        </w:rPr>
        <w:t>描述所申报项目方案在数据标准化管理、数据伦理治理、数据全生命周期管理、数据合</w:t>
      </w:r>
      <w:proofErr w:type="gramStart"/>
      <w:r w:rsidRPr="003B7FD4">
        <w:rPr>
          <w:rFonts w:ascii="Times New Roman" w:eastAsia="方正仿宋_GBK" w:hAnsi="Times New Roman"/>
          <w:bCs/>
          <w:sz w:val="30"/>
          <w:szCs w:val="30"/>
        </w:rPr>
        <w:t>规</w:t>
      </w:r>
      <w:proofErr w:type="gramEnd"/>
      <w:r w:rsidRPr="003B7FD4">
        <w:rPr>
          <w:rFonts w:ascii="Times New Roman" w:eastAsia="方正仿宋_GBK" w:hAnsi="Times New Roman"/>
          <w:bCs/>
          <w:sz w:val="30"/>
          <w:szCs w:val="30"/>
        </w:rPr>
        <w:t>、数据安全运营等方面的情况。</w:t>
      </w:r>
    </w:p>
    <w:p w14:paraId="7D56C863" w14:textId="77777777" w:rsidR="00C116E7" w:rsidRPr="003B7FD4" w:rsidRDefault="00000000">
      <w:pPr>
        <w:pStyle w:val="3"/>
        <w:numPr>
          <w:ilvl w:val="0"/>
          <w:numId w:val="0"/>
        </w:numPr>
        <w:ind w:left="420"/>
        <w:rPr>
          <w:rFonts w:eastAsia="方正楷体_GBK" w:cs="Times New Roman"/>
          <w:b w:val="0"/>
          <w:bCs w:val="0"/>
        </w:rPr>
      </w:pPr>
      <w:r w:rsidRPr="003B7FD4">
        <w:rPr>
          <w:rFonts w:eastAsia="方正楷体_GBK" w:cs="Times New Roman"/>
          <w:b w:val="0"/>
          <w:bCs w:val="0"/>
        </w:rPr>
        <w:t>（四）机制创新与模式创新（限</w:t>
      </w:r>
      <w:r w:rsidRPr="003B7FD4">
        <w:rPr>
          <w:rFonts w:eastAsia="方正楷体_GBK" w:cs="Times New Roman"/>
          <w:b w:val="0"/>
          <w:bCs w:val="0"/>
        </w:rPr>
        <w:t>3000</w:t>
      </w:r>
      <w:r w:rsidRPr="003B7FD4">
        <w:rPr>
          <w:rFonts w:eastAsia="方正楷体_GBK" w:cs="Times New Roman"/>
          <w:b w:val="0"/>
          <w:bCs w:val="0"/>
        </w:rPr>
        <w:t>字）</w:t>
      </w:r>
    </w:p>
    <w:p w14:paraId="214352B9" w14:textId="77777777" w:rsidR="00C116E7" w:rsidRPr="003B7FD4" w:rsidRDefault="00000000">
      <w:pPr>
        <w:ind w:firstLineChars="177" w:firstLine="531"/>
        <w:rPr>
          <w:rFonts w:ascii="Times New Roman" w:eastAsia="方正仿宋_GBK" w:hAnsi="Times New Roman"/>
          <w:bCs/>
          <w:sz w:val="30"/>
          <w:szCs w:val="30"/>
        </w:rPr>
      </w:pPr>
      <w:r w:rsidRPr="003B7FD4">
        <w:rPr>
          <w:rFonts w:ascii="Times New Roman" w:eastAsia="方正仿宋_GBK" w:hAnsi="Times New Roman"/>
          <w:bCs/>
          <w:sz w:val="30"/>
          <w:szCs w:val="30"/>
        </w:rPr>
        <w:t>描述所申报项目方案在技术、数据开发模式、产品、服务等方面的创新水平，以及基于数据驱动开展模式创新和数据流通机制创新情况。</w:t>
      </w:r>
    </w:p>
    <w:p w14:paraId="2CADF9D9" w14:textId="77777777" w:rsidR="00C116E7" w:rsidRPr="003B7FD4" w:rsidRDefault="00000000">
      <w:pPr>
        <w:pStyle w:val="3"/>
        <w:numPr>
          <w:ilvl w:val="0"/>
          <w:numId w:val="0"/>
        </w:numPr>
        <w:ind w:left="420"/>
        <w:rPr>
          <w:rFonts w:eastAsia="方正楷体_GBK" w:cs="Times New Roman"/>
          <w:b w:val="0"/>
          <w:bCs w:val="0"/>
        </w:rPr>
      </w:pPr>
      <w:r w:rsidRPr="003B7FD4">
        <w:rPr>
          <w:rFonts w:eastAsia="方正楷体_GBK" w:cs="Times New Roman"/>
          <w:b w:val="0"/>
          <w:bCs w:val="0"/>
        </w:rPr>
        <w:t>（五）安全保障</w:t>
      </w:r>
    </w:p>
    <w:p w14:paraId="0B48E895" w14:textId="77777777" w:rsidR="00C116E7" w:rsidRPr="003B7FD4" w:rsidRDefault="00000000" w:rsidP="00765BA4">
      <w:pPr>
        <w:tabs>
          <w:tab w:val="left" w:pos="2552"/>
        </w:tabs>
        <w:ind w:firstLineChars="200" w:firstLine="600"/>
        <w:rPr>
          <w:rFonts w:ascii="Times New Roman" w:hAnsi="Times New Roman"/>
        </w:rPr>
      </w:pPr>
      <w:r w:rsidRPr="003B7FD4">
        <w:rPr>
          <w:rFonts w:ascii="Times New Roman" w:eastAsia="方正仿宋_GBK" w:hAnsi="Times New Roman"/>
          <w:bCs/>
          <w:sz w:val="30"/>
          <w:szCs w:val="30"/>
        </w:rPr>
        <w:t>项目数据安全运营的保障条件。包括安全策略、安全技术、安全认证测评等方面采取了哪些措施，形成了哪些技术保障能力。</w:t>
      </w:r>
    </w:p>
    <w:p w14:paraId="0B338CCB" w14:textId="77777777" w:rsidR="00C116E7" w:rsidRPr="003B7FD4" w:rsidRDefault="00000000">
      <w:pPr>
        <w:pStyle w:val="2"/>
        <w:numPr>
          <w:ilvl w:val="1"/>
          <w:numId w:val="0"/>
        </w:numPr>
        <w:spacing w:line="240" w:lineRule="auto"/>
        <w:ind w:leftChars="200" w:left="420"/>
        <w:rPr>
          <w:rFonts w:eastAsia="方正黑体_GBK" w:cs="Times New Roman"/>
          <w:b w:val="0"/>
          <w:bCs w:val="0"/>
          <w:sz w:val="30"/>
          <w:szCs w:val="30"/>
          <w:lang w:eastAsia="zh-Hans"/>
        </w:rPr>
      </w:pPr>
      <w:bookmarkStart w:id="36" w:name="_Toc3205"/>
      <w:bookmarkStart w:id="37" w:name="_Toc24605"/>
      <w:bookmarkStart w:id="38" w:name="_Toc1159231593"/>
      <w:bookmarkStart w:id="39" w:name="_Toc1914017897"/>
      <w:bookmarkStart w:id="40" w:name="_Toc1844102769"/>
      <w:bookmarkStart w:id="41" w:name="_Toc7187"/>
      <w:bookmarkStart w:id="42" w:name="_Toc1561797939"/>
      <w:bookmarkStart w:id="43" w:name="_Toc1063243696"/>
      <w:bookmarkStart w:id="44" w:name="_Toc14014"/>
      <w:r w:rsidRPr="003B7FD4">
        <w:rPr>
          <w:rFonts w:eastAsia="方正黑体_GBK" w:cs="Times New Roman"/>
          <w:b w:val="0"/>
          <w:bCs w:val="0"/>
          <w:sz w:val="30"/>
          <w:szCs w:val="30"/>
          <w:lang w:eastAsia="zh-Hans"/>
        </w:rPr>
        <w:t>三、</w:t>
      </w:r>
      <w:bookmarkEnd w:id="36"/>
      <w:bookmarkEnd w:id="37"/>
      <w:bookmarkEnd w:id="38"/>
      <w:bookmarkEnd w:id="39"/>
      <w:bookmarkEnd w:id="40"/>
      <w:bookmarkEnd w:id="41"/>
      <w:bookmarkEnd w:id="42"/>
      <w:bookmarkEnd w:id="43"/>
      <w:r w:rsidRPr="003B7FD4">
        <w:rPr>
          <w:rFonts w:eastAsia="方正黑体_GBK" w:cs="Times New Roman"/>
          <w:b w:val="0"/>
          <w:bCs w:val="0"/>
          <w:sz w:val="30"/>
          <w:szCs w:val="30"/>
        </w:rPr>
        <w:t>应用成效</w:t>
      </w:r>
      <w:r w:rsidRPr="003B7FD4">
        <w:rPr>
          <w:rFonts w:eastAsia="方正黑体_GBK" w:cs="Times New Roman"/>
          <w:b w:val="0"/>
          <w:bCs w:val="0"/>
          <w:sz w:val="30"/>
          <w:szCs w:val="30"/>
          <w:lang w:eastAsia="zh-Hans"/>
        </w:rPr>
        <w:t>（</w:t>
      </w:r>
      <w:r w:rsidRPr="003B7FD4">
        <w:rPr>
          <w:rFonts w:eastAsia="方正黑体_GBK" w:cs="Times New Roman"/>
          <w:b w:val="0"/>
          <w:bCs w:val="0"/>
          <w:sz w:val="30"/>
          <w:szCs w:val="30"/>
        </w:rPr>
        <w:t>限</w:t>
      </w:r>
      <w:r w:rsidRPr="003B7FD4">
        <w:rPr>
          <w:rFonts w:eastAsia="方正黑体_GBK" w:cs="Times New Roman"/>
          <w:b w:val="0"/>
          <w:bCs w:val="0"/>
          <w:sz w:val="30"/>
          <w:szCs w:val="30"/>
        </w:rPr>
        <w:t>5</w:t>
      </w:r>
      <w:r w:rsidRPr="003B7FD4">
        <w:rPr>
          <w:rFonts w:eastAsia="方正黑体_GBK" w:cs="Times New Roman"/>
          <w:b w:val="0"/>
          <w:bCs w:val="0"/>
          <w:sz w:val="30"/>
          <w:szCs w:val="30"/>
          <w:lang w:eastAsia="zh-Hans"/>
        </w:rPr>
        <w:t>000</w:t>
      </w:r>
      <w:r w:rsidRPr="003B7FD4">
        <w:rPr>
          <w:rFonts w:eastAsia="方正黑体_GBK" w:cs="Times New Roman"/>
          <w:b w:val="0"/>
          <w:bCs w:val="0"/>
          <w:sz w:val="30"/>
          <w:szCs w:val="30"/>
          <w:lang w:eastAsia="zh-Hans"/>
        </w:rPr>
        <w:t>字）</w:t>
      </w:r>
      <w:bookmarkEnd w:id="44"/>
    </w:p>
    <w:p w14:paraId="4574E378" w14:textId="77777777" w:rsidR="00C116E7" w:rsidRPr="003B7FD4" w:rsidRDefault="00000000">
      <w:pPr>
        <w:ind w:firstLineChars="177" w:firstLine="531"/>
        <w:rPr>
          <w:rFonts w:ascii="Times New Roman" w:eastAsia="方正仿宋_GBK" w:hAnsi="Times New Roman"/>
          <w:bCs/>
          <w:sz w:val="30"/>
          <w:szCs w:val="30"/>
        </w:rPr>
      </w:pPr>
      <w:bookmarkStart w:id="45" w:name="_Toc24123"/>
      <w:bookmarkStart w:id="46" w:name="_Toc1610064958"/>
      <w:bookmarkStart w:id="47" w:name="_Toc1233737967"/>
      <w:bookmarkStart w:id="48" w:name="_Toc1999302835"/>
      <w:bookmarkStart w:id="49" w:name="_Toc725371985"/>
      <w:bookmarkStart w:id="50" w:name="_Toc445343492"/>
      <w:bookmarkStart w:id="51" w:name="_Toc27339"/>
      <w:bookmarkStart w:id="52" w:name="_Toc14756"/>
      <w:r w:rsidRPr="003B7FD4">
        <w:rPr>
          <w:rFonts w:ascii="Times New Roman" w:eastAsia="方正仿宋_GBK" w:hAnsi="Times New Roman"/>
          <w:bCs/>
          <w:sz w:val="30"/>
          <w:szCs w:val="30"/>
        </w:rPr>
        <w:t>项目具有实用价值，可行、合理，能够满足行业具体应用需求，相关成果可落地性强。</w:t>
      </w:r>
    </w:p>
    <w:p w14:paraId="0B208B58" w14:textId="77777777" w:rsidR="00C116E7" w:rsidRPr="003B7FD4" w:rsidRDefault="00000000">
      <w:pPr>
        <w:pStyle w:val="3"/>
        <w:numPr>
          <w:ilvl w:val="0"/>
          <w:numId w:val="0"/>
        </w:numPr>
        <w:ind w:left="420"/>
        <w:rPr>
          <w:rFonts w:eastAsia="方正楷体_GBK" w:cs="Times New Roman"/>
          <w:b w:val="0"/>
          <w:bCs w:val="0"/>
        </w:rPr>
      </w:pPr>
      <w:r w:rsidRPr="003B7FD4">
        <w:rPr>
          <w:rFonts w:eastAsia="方正楷体_GBK" w:cs="Times New Roman"/>
          <w:b w:val="0"/>
          <w:bCs w:val="0"/>
        </w:rPr>
        <w:t>（一）需求痛点</w:t>
      </w:r>
    </w:p>
    <w:p w14:paraId="4C67E1A3" w14:textId="77777777" w:rsidR="00C116E7" w:rsidRPr="003B7FD4" w:rsidRDefault="00000000">
      <w:pPr>
        <w:tabs>
          <w:tab w:val="left" w:pos="2552"/>
        </w:tabs>
        <w:ind w:firstLineChars="200" w:firstLine="600"/>
        <w:rPr>
          <w:rFonts w:ascii="Times New Roman" w:eastAsia="仿宋_GB2312" w:hAnsi="Times New Roman"/>
          <w:sz w:val="32"/>
          <w:szCs w:val="32"/>
        </w:rPr>
      </w:pPr>
      <w:r w:rsidRPr="003B7FD4">
        <w:rPr>
          <w:rFonts w:ascii="Times New Roman" w:eastAsia="方正仿宋_GBK" w:hAnsi="Times New Roman"/>
          <w:bCs/>
          <w:sz w:val="30"/>
          <w:szCs w:val="30"/>
        </w:rPr>
        <w:t>描述所申报项目方案是否切中所在领域重点、难点、堵点等重要需求。项目所解决问题的重要程度、问题的普遍性</w:t>
      </w:r>
      <w:r w:rsidRPr="003B7FD4">
        <w:rPr>
          <w:rFonts w:ascii="Times New Roman" w:eastAsia="方正仿宋_GBK" w:hAnsi="Times New Roman"/>
          <w:bCs/>
          <w:sz w:val="30"/>
          <w:szCs w:val="30"/>
        </w:rPr>
        <w:t>/</w:t>
      </w:r>
      <w:r w:rsidRPr="003B7FD4">
        <w:rPr>
          <w:rFonts w:ascii="Times New Roman" w:eastAsia="方正仿宋_GBK" w:hAnsi="Times New Roman"/>
          <w:bCs/>
          <w:sz w:val="30"/>
          <w:szCs w:val="30"/>
        </w:rPr>
        <w:t>代表性、问题解决程度和影响范围。</w:t>
      </w:r>
    </w:p>
    <w:p w14:paraId="7865520C" w14:textId="77777777" w:rsidR="00C116E7" w:rsidRPr="003B7FD4" w:rsidRDefault="00000000">
      <w:pPr>
        <w:pStyle w:val="3"/>
        <w:numPr>
          <w:ilvl w:val="0"/>
          <w:numId w:val="0"/>
        </w:numPr>
        <w:ind w:left="420"/>
        <w:rPr>
          <w:rFonts w:eastAsia="方正楷体_GBK" w:cs="Times New Roman"/>
          <w:b w:val="0"/>
          <w:bCs w:val="0"/>
        </w:rPr>
      </w:pPr>
      <w:r w:rsidRPr="003B7FD4">
        <w:rPr>
          <w:rFonts w:eastAsia="方正楷体_GBK" w:cs="Times New Roman"/>
          <w:b w:val="0"/>
          <w:bCs w:val="0"/>
        </w:rPr>
        <w:t>（二）质效提升成效</w:t>
      </w:r>
    </w:p>
    <w:p w14:paraId="04BBE053" w14:textId="77777777" w:rsidR="00C116E7" w:rsidRPr="003B7FD4" w:rsidRDefault="00000000">
      <w:pPr>
        <w:ind w:firstLineChars="177" w:firstLine="531"/>
        <w:rPr>
          <w:rFonts w:ascii="Times New Roman" w:eastAsia="方正仿宋_GBK" w:hAnsi="Times New Roman"/>
          <w:bCs/>
          <w:sz w:val="30"/>
          <w:szCs w:val="30"/>
        </w:rPr>
      </w:pPr>
      <w:r w:rsidRPr="003B7FD4">
        <w:rPr>
          <w:rFonts w:ascii="Times New Roman" w:eastAsia="方正仿宋_GBK" w:hAnsi="Times New Roman"/>
          <w:bCs/>
          <w:sz w:val="30"/>
          <w:szCs w:val="30"/>
        </w:rPr>
        <w:t>结合本赛道，描述项目方案实现的降本、提效、增质等实际效果。包括但不限于项目如何体现数据要素提质增效、发挥数据赋能价值的情况。</w:t>
      </w:r>
    </w:p>
    <w:p w14:paraId="31715EA0" w14:textId="77777777" w:rsidR="00C116E7" w:rsidRPr="003B7FD4" w:rsidRDefault="00000000">
      <w:pPr>
        <w:pStyle w:val="3"/>
        <w:numPr>
          <w:ilvl w:val="0"/>
          <w:numId w:val="0"/>
        </w:numPr>
        <w:ind w:left="420"/>
        <w:rPr>
          <w:rFonts w:eastAsia="方正楷体_GBK" w:cs="Times New Roman"/>
          <w:b w:val="0"/>
          <w:bCs w:val="0"/>
        </w:rPr>
      </w:pPr>
      <w:r w:rsidRPr="003B7FD4">
        <w:rPr>
          <w:rFonts w:eastAsia="方正楷体_GBK" w:cs="Times New Roman"/>
          <w:b w:val="0"/>
          <w:bCs w:val="0"/>
        </w:rPr>
        <w:lastRenderedPageBreak/>
        <w:t>（三）经济社会效益</w:t>
      </w:r>
    </w:p>
    <w:p w14:paraId="680FF75D" w14:textId="77777777" w:rsidR="00C116E7" w:rsidRPr="003B7FD4" w:rsidRDefault="00000000">
      <w:pPr>
        <w:ind w:firstLineChars="177" w:firstLine="531"/>
        <w:rPr>
          <w:rFonts w:ascii="Times New Roman" w:eastAsia="方正仿宋_GBK" w:hAnsi="Times New Roman"/>
          <w:bCs/>
          <w:sz w:val="30"/>
          <w:szCs w:val="30"/>
        </w:rPr>
      </w:pPr>
      <w:r w:rsidRPr="003B7FD4">
        <w:rPr>
          <w:rFonts w:ascii="Times New Roman" w:eastAsia="方正仿宋_GBK" w:hAnsi="Times New Roman"/>
          <w:bCs/>
          <w:sz w:val="30"/>
          <w:szCs w:val="30"/>
        </w:rPr>
        <w:t>项目落地后带来的经济效益和社会效益。</w:t>
      </w:r>
    </w:p>
    <w:p w14:paraId="136A698C" w14:textId="77777777" w:rsidR="00C116E7" w:rsidRPr="003B7FD4" w:rsidRDefault="00000000">
      <w:pPr>
        <w:pStyle w:val="2"/>
        <w:numPr>
          <w:ilvl w:val="1"/>
          <w:numId w:val="0"/>
        </w:numPr>
        <w:spacing w:line="240" w:lineRule="auto"/>
        <w:ind w:leftChars="200" w:left="420"/>
        <w:rPr>
          <w:rFonts w:eastAsia="方正黑体_GBK" w:cs="Times New Roman"/>
          <w:b w:val="0"/>
          <w:bCs w:val="0"/>
          <w:sz w:val="30"/>
          <w:szCs w:val="30"/>
          <w:lang w:eastAsia="zh-Hans"/>
        </w:rPr>
      </w:pPr>
      <w:bookmarkStart w:id="53" w:name="_Toc25428"/>
      <w:bookmarkStart w:id="54" w:name="_Toc606123236"/>
      <w:bookmarkStart w:id="55" w:name="_Toc29712"/>
      <w:bookmarkStart w:id="56" w:name="_Toc11212"/>
      <w:bookmarkStart w:id="57" w:name="_Toc1479399584"/>
      <w:bookmarkStart w:id="58" w:name="_Toc907560249"/>
      <w:bookmarkStart w:id="59" w:name="_Toc2067796906"/>
      <w:bookmarkStart w:id="60" w:name="_Toc62287876"/>
      <w:bookmarkEnd w:id="45"/>
      <w:bookmarkEnd w:id="46"/>
      <w:bookmarkEnd w:id="47"/>
      <w:bookmarkEnd w:id="48"/>
      <w:bookmarkEnd w:id="49"/>
      <w:bookmarkEnd w:id="50"/>
      <w:bookmarkEnd w:id="51"/>
      <w:bookmarkEnd w:id="52"/>
      <w:r w:rsidRPr="003B7FD4">
        <w:rPr>
          <w:rFonts w:eastAsia="方正黑体_GBK" w:cs="Times New Roman"/>
          <w:b w:val="0"/>
          <w:bCs w:val="0"/>
          <w:sz w:val="30"/>
          <w:szCs w:val="30"/>
          <w:lang w:eastAsia="zh-Hans"/>
        </w:rPr>
        <w:t>四、商业模式（</w:t>
      </w:r>
      <w:r w:rsidRPr="003B7FD4">
        <w:rPr>
          <w:rFonts w:eastAsia="方正黑体_GBK" w:cs="Times New Roman"/>
          <w:b w:val="0"/>
          <w:bCs w:val="0"/>
          <w:sz w:val="30"/>
          <w:szCs w:val="30"/>
        </w:rPr>
        <w:t>限</w:t>
      </w:r>
      <w:r w:rsidRPr="003B7FD4">
        <w:rPr>
          <w:rFonts w:eastAsia="方正黑体_GBK" w:cs="Times New Roman"/>
          <w:b w:val="0"/>
          <w:bCs w:val="0"/>
          <w:sz w:val="30"/>
          <w:szCs w:val="30"/>
        </w:rPr>
        <w:t>5</w:t>
      </w:r>
      <w:r w:rsidRPr="003B7FD4">
        <w:rPr>
          <w:rFonts w:eastAsia="方正黑体_GBK" w:cs="Times New Roman"/>
          <w:b w:val="0"/>
          <w:bCs w:val="0"/>
          <w:sz w:val="30"/>
          <w:szCs w:val="30"/>
          <w:lang w:eastAsia="zh-Hans"/>
        </w:rPr>
        <w:t>000</w:t>
      </w:r>
      <w:r w:rsidRPr="003B7FD4">
        <w:rPr>
          <w:rFonts w:eastAsia="方正黑体_GBK" w:cs="Times New Roman"/>
          <w:b w:val="0"/>
          <w:bCs w:val="0"/>
          <w:sz w:val="30"/>
          <w:szCs w:val="30"/>
          <w:lang w:eastAsia="zh-Hans"/>
        </w:rPr>
        <w:t>字）</w:t>
      </w:r>
      <w:bookmarkEnd w:id="53"/>
    </w:p>
    <w:p w14:paraId="0C86455D" w14:textId="77777777" w:rsidR="00C116E7" w:rsidRPr="003B7FD4" w:rsidRDefault="00000000">
      <w:pPr>
        <w:ind w:firstLineChars="177" w:firstLine="531"/>
        <w:rPr>
          <w:rFonts w:ascii="Times New Roman" w:eastAsia="方正仿宋_GBK" w:hAnsi="Times New Roman"/>
          <w:bCs/>
          <w:sz w:val="30"/>
          <w:szCs w:val="30"/>
        </w:rPr>
      </w:pPr>
      <w:r w:rsidRPr="003B7FD4">
        <w:rPr>
          <w:rFonts w:ascii="Times New Roman" w:eastAsia="方正仿宋_GBK" w:hAnsi="Times New Roman"/>
          <w:bCs/>
          <w:sz w:val="30"/>
          <w:szCs w:val="30"/>
        </w:rPr>
        <w:t>项目能为运用数据要素价值释放带动行业发展提供可参考、可复制的解决方案，可作为示范项目大规模推广。</w:t>
      </w:r>
    </w:p>
    <w:p w14:paraId="64E9EBC8" w14:textId="77777777" w:rsidR="00C116E7" w:rsidRPr="003B7FD4" w:rsidRDefault="00000000">
      <w:pPr>
        <w:pStyle w:val="3"/>
        <w:numPr>
          <w:ilvl w:val="0"/>
          <w:numId w:val="0"/>
        </w:numPr>
        <w:ind w:left="420"/>
        <w:rPr>
          <w:rFonts w:eastAsia="方正楷体_GBK" w:cs="Times New Roman"/>
          <w:b w:val="0"/>
          <w:bCs w:val="0"/>
        </w:rPr>
      </w:pPr>
      <w:r w:rsidRPr="003B7FD4">
        <w:rPr>
          <w:rFonts w:eastAsia="方正楷体_GBK" w:cs="Times New Roman"/>
          <w:b w:val="0"/>
          <w:bCs w:val="0"/>
        </w:rPr>
        <w:t>（一）推广示范价值</w:t>
      </w:r>
    </w:p>
    <w:p w14:paraId="0243D225" w14:textId="77777777" w:rsidR="00C116E7" w:rsidRPr="003B7FD4" w:rsidRDefault="00000000">
      <w:pPr>
        <w:ind w:firstLineChars="177" w:firstLine="531"/>
        <w:rPr>
          <w:rFonts w:ascii="Times New Roman" w:eastAsia="方正仿宋_GBK" w:hAnsi="Times New Roman"/>
          <w:bCs/>
          <w:sz w:val="30"/>
          <w:szCs w:val="30"/>
        </w:rPr>
      </w:pPr>
      <w:r w:rsidRPr="003B7FD4">
        <w:rPr>
          <w:rFonts w:ascii="Times New Roman" w:eastAsia="方正仿宋_GBK" w:hAnsi="Times New Roman"/>
          <w:bCs/>
          <w:sz w:val="30"/>
          <w:szCs w:val="30"/>
        </w:rPr>
        <w:t>围绕解决方案的市场潜力，开展成长性分析。如潜在用户规模、行业领域、市场份额等情况。项目是否形成具有可复制、可推广的运用数据要素赋能行业的解决方案或应用模式。项目是否具备数据治理标准推广水平或数据流通生态构建水平。</w:t>
      </w:r>
    </w:p>
    <w:p w14:paraId="59B6EA83" w14:textId="77777777" w:rsidR="00C116E7" w:rsidRPr="003B7FD4" w:rsidRDefault="00000000">
      <w:pPr>
        <w:pStyle w:val="3"/>
        <w:numPr>
          <w:ilvl w:val="0"/>
          <w:numId w:val="0"/>
        </w:numPr>
        <w:ind w:left="420"/>
        <w:rPr>
          <w:rFonts w:eastAsia="方正楷体_GBK" w:cs="Times New Roman"/>
          <w:b w:val="0"/>
          <w:bCs w:val="0"/>
        </w:rPr>
      </w:pPr>
      <w:r w:rsidRPr="003B7FD4">
        <w:rPr>
          <w:rFonts w:eastAsia="方正楷体_GBK" w:cs="Times New Roman"/>
          <w:b w:val="0"/>
          <w:bCs w:val="0"/>
        </w:rPr>
        <w:t>（二）模式可持续性</w:t>
      </w:r>
    </w:p>
    <w:p w14:paraId="0FCF8F0E" w14:textId="78278E62" w:rsidR="00C116E7" w:rsidRPr="003B7FD4" w:rsidRDefault="00000000" w:rsidP="000A1864">
      <w:pPr>
        <w:ind w:firstLineChars="177" w:firstLine="531"/>
        <w:rPr>
          <w:rFonts w:ascii="Times New Roman" w:eastAsia="方正仿宋_GBK" w:hAnsi="Times New Roman"/>
          <w:bCs/>
          <w:sz w:val="30"/>
          <w:szCs w:val="30"/>
        </w:rPr>
      </w:pPr>
      <w:r w:rsidRPr="003B7FD4">
        <w:rPr>
          <w:rFonts w:ascii="Times New Roman" w:eastAsia="方正仿宋_GBK" w:hAnsi="Times New Roman"/>
          <w:bCs/>
          <w:sz w:val="30"/>
          <w:szCs w:val="30"/>
        </w:rPr>
        <w:t>说明解决方案的市场策略，包括数据来源、数据要素利用模式、产品价格、成本核算、盈利模式及稳定性、未来应用空间、推广渠道、宣传方式等，如有可提供成本、收入、未来应用空间等测算说明。</w:t>
      </w:r>
      <w:bookmarkEnd w:id="9"/>
      <w:bookmarkEnd w:id="10"/>
      <w:bookmarkEnd w:id="54"/>
      <w:bookmarkEnd w:id="55"/>
      <w:bookmarkEnd w:id="56"/>
      <w:bookmarkEnd w:id="57"/>
      <w:bookmarkEnd w:id="58"/>
      <w:bookmarkEnd w:id="59"/>
      <w:bookmarkEnd w:id="60"/>
    </w:p>
    <w:sectPr w:rsidR="00C116E7" w:rsidRPr="003B7F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CC76F" w14:textId="77777777" w:rsidR="00424972" w:rsidRDefault="00424972">
      <w:pPr>
        <w:rPr>
          <w:rFonts w:hint="eastAsia"/>
        </w:rPr>
      </w:pPr>
      <w:r>
        <w:separator/>
      </w:r>
    </w:p>
  </w:endnote>
  <w:endnote w:type="continuationSeparator" w:id="0">
    <w:p w14:paraId="7DB8A821" w14:textId="77777777" w:rsidR="00424972" w:rsidRDefault="0042497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方正仿宋_GBK">
    <w:altName w:val="微软雅黑"/>
    <w:charset w:val="86"/>
    <w:family w:val="script"/>
    <w:pitch w:val="default"/>
    <w:sig w:usb0="00000000" w:usb1="00000000" w:usb2="00082016" w:usb3="00000000" w:csb0="00040001" w:csb1="00000000"/>
  </w:font>
  <w:font w:name="仿宋_GB2312">
    <w:altName w:val="仿宋_GB2312"/>
    <w:panose1 w:val="02010609030101010101"/>
    <w:charset w:val="86"/>
    <w:family w:val="modern"/>
    <w:pitch w:val="fixed"/>
    <w:sig w:usb0="00000001" w:usb1="080E0000" w:usb2="00000010" w:usb3="00000000" w:csb0="00040000" w:csb1="00000000"/>
  </w:font>
  <w:font w:name="方正公文小标宋">
    <w:altName w:val="微软雅黑"/>
    <w:charset w:val="86"/>
    <w:family w:val="auto"/>
    <w:pitch w:val="default"/>
    <w:sig w:usb0="A00002BF" w:usb1="38CF7CFA" w:usb2="00000016" w:usb3="00000000" w:csb0="00040001" w:csb1="00000000"/>
  </w:font>
  <w:font w:name="方正黑体_GBK">
    <w:altName w:val="微软雅黑"/>
    <w:charset w:val="86"/>
    <w:family w:val="script"/>
    <w:pitch w:val="default"/>
    <w:sig w:usb0="00000000" w:usb1="00000000" w:usb2="00082016" w:usb3="00000000" w:csb0="00040001" w:csb1="00000000"/>
  </w:font>
  <w:font w:name="方正小标宋_GBK">
    <w:altName w:val="微软雅黑"/>
    <w:charset w:val="86"/>
    <w:family w:val="auto"/>
    <w:pitch w:val="default"/>
    <w:sig w:usb0="00000001" w:usb1="080E0000" w:usb2="00000000" w:usb3="00000000" w:csb0="00040000" w:csb1="00000000"/>
  </w:font>
  <w:font w:name="方正楷体_GBK">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BF342" w14:textId="77777777" w:rsidR="00C116E7" w:rsidRDefault="00000000">
    <w:pPr>
      <w:pStyle w:val="a5"/>
    </w:pPr>
    <w:r>
      <w:fldChar w:fldCharType="begin"/>
    </w:r>
    <w:r>
      <w:instrText>PAGE   \* MERGEFORMAT</w:instrText>
    </w:r>
    <w:r>
      <w:fldChar w:fldCharType="separate"/>
    </w:r>
    <w:r>
      <w:rPr>
        <w:lang w:val="zh-CN"/>
      </w:rPr>
      <w:t>5</w:t>
    </w:r>
    <w:r>
      <w:fldChar w:fldCharType="end"/>
    </w:r>
  </w:p>
  <w:p w14:paraId="59F0E535" w14:textId="77777777" w:rsidR="00C116E7" w:rsidRDefault="00C116E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62DD5" w14:textId="77777777" w:rsidR="00424972" w:rsidRDefault="00424972">
      <w:pPr>
        <w:rPr>
          <w:rFonts w:hint="eastAsia"/>
        </w:rPr>
      </w:pPr>
      <w:r>
        <w:separator/>
      </w:r>
    </w:p>
  </w:footnote>
  <w:footnote w:type="continuationSeparator" w:id="0">
    <w:p w14:paraId="4CE7902C" w14:textId="77777777" w:rsidR="00424972" w:rsidRDefault="00424972">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12703"/>
    <w:multiLevelType w:val="multilevel"/>
    <w:tmpl w:val="2AF12703"/>
    <w:lvl w:ilvl="0">
      <w:start w:val="1"/>
      <w:numFmt w:val="bullet"/>
      <w:lvlText w:val=""/>
      <w:lvlJc w:val="left"/>
      <w:pPr>
        <w:ind w:left="440" w:hanging="440"/>
      </w:pPr>
      <w:rPr>
        <w:rFonts w:ascii="Wingdings" w:hAnsi="Wingdings" w:cs="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b w:val="0"/>
        <w:bCs w:val="0"/>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 w15:restartNumberingAfterBreak="0">
    <w:nsid w:val="54E34B66"/>
    <w:multiLevelType w:val="multilevel"/>
    <w:tmpl w:val="54E34B66"/>
    <w:lvl w:ilvl="0">
      <w:start w:val="1"/>
      <w:numFmt w:val="none"/>
      <w:lvlText w:val="一、"/>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E331DB3"/>
    <w:multiLevelType w:val="multilevel"/>
    <w:tmpl w:val="5E331DB3"/>
    <w:lvl w:ilvl="0">
      <w:start w:val="10"/>
      <w:numFmt w:val="decimal"/>
      <w:suff w:val="space"/>
      <w:lvlText w:val="%1."/>
      <w:lvlJc w:val="left"/>
      <w:pPr>
        <w:ind w:left="0" w:firstLine="0"/>
      </w:pPr>
      <w:rPr>
        <w:rFonts w:ascii="Times New Roman" w:hAnsi="Times New Roman" w:hint="default"/>
        <w:b/>
        <w:i w:val="0"/>
      </w:rPr>
    </w:lvl>
    <w:lvl w:ilvl="1">
      <w:start w:val="1"/>
      <w:numFmt w:val="decimal"/>
      <w:pStyle w:val="2"/>
      <w:isLgl/>
      <w:suff w:val="space"/>
      <w:lvlText w:val="%1.%2."/>
      <w:lvlJc w:val="left"/>
      <w:pPr>
        <w:ind w:left="0" w:firstLine="0"/>
      </w:pPr>
      <w:rPr>
        <w:rFonts w:ascii="Times New Roman" w:hAnsi="Times New Roman" w:hint="default"/>
        <w:b/>
        <w:i w:val="0"/>
      </w:rPr>
    </w:lvl>
    <w:lvl w:ilvl="2">
      <w:start w:val="1"/>
      <w:numFmt w:val="decimal"/>
      <w:pStyle w:val="3"/>
      <w:isLgl/>
      <w:suff w:val="space"/>
      <w:lvlText w:val="%1.%2.%3."/>
      <w:lvlJc w:val="left"/>
      <w:pPr>
        <w:ind w:left="0" w:firstLine="0"/>
      </w:pPr>
      <w:rPr>
        <w:rFonts w:ascii="Times New Roman" w:hAnsi="Times New Roman" w:hint="default"/>
      </w:rPr>
    </w:lvl>
    <w:lvl w:ilvl="3">
      <w:start w:val="1"/>
      <w:numFmt w:val="decimal"/>
      <w:isLgl/>
      <w:suff w:val="space"/>
      <w:lvlText w:val="%1.%2.%3.%4."/>
      <w:lvlJc w:val="left"/>
      <w:pPr>
        <w:ind w:left="0" w:firstLine="0"/>
      </w:pPr>
      <w:rPr>
        <w:rFonts w:ascii="Times New Roman" w:hAnsi="Times New Roman" w:hint="default"/>
        <w:b/>
        <w:i w:val="0"/>
      </w:rPr>
    </w:lvl>
    <w:lvl w:ilvl="4">
      <w:start w:val="1"/>
      <w:numFmt w:val="decimal"/>
      <w:isLgl/>
      <w:suff w:val="space"/>
      <w:lvlText w:val="%1.%2.%3.%4.%5."/>
      <w:lvlJc w:val="left"/>
      <w:pPr>
        <w:ind w:left="0" w:firstLine="0"/>
      </w:pPr>
      <w:rPr>
        <w:rFonts w:ascii="Times New Roman" w:hAnsi="Times New Roman" w:hint="default"/>
      </w:rPr>
    </w:lvl>
    <w:lvl w:ilvl="5">
      <w:start w:val="1"/>
      <w:numFmt w:val="decimal"/>
      <w:isLgl/>
      <w:suff w:val="space"/>
      <w:lvlText w:val="%1.%2.%3.%4.%5.%6."/>
      <w:lvlJc w:val="left"/>
      <w:pPr>
        <w:ind w:left="0" w:firstLine="0"/>
      </w:pPr>
      <w:rPr>
        <w:rFonts w:ascii="Times New Roman" w:hAnsi="Times New Roman" w:hint="default"/>
      </w:rPr>
    </w:lvl>
    <w:lvl w:ilvl="6">
      <w:start w:val="1"/>
      <w:numFmt w:val="decimal"/>
      <w:isLgl/>
      <w:suff w:val="space"/>
      <w:lvlText w:val="%1.%2.%3.%4.%5.%6.%7."/>
      <w:lvlJc w:val="left"/>
      <w:pPr>
        <w:ind w:left="0" w:firstLine="0"/>
      </w:pPr>
      <w:rPr>
        <w:rFonts w:ascii="Times New Roman" w:hAnsi="Times New Roman" w:hint="default"/>
      </w:rPr>
    </w:lvl>
    <w:lvl w:ilvl="7">
      <w:start w:val="1"/>
      <w:numFmt w:val="decimal"/>
      <w:suff w:val="space"/>
      <w:lvlText w:val="%1.%2.%3.%4.%5.%6.%7.%8."/>
      <w:lvlJc w:val="left"/>
      <w:pPr>
        <w:ind w:left="0" w:firstLine="0"/>
      </w:pPr>
      <w:rPr>
        <w:rFonts w:ascii="Times New Roman" w:hAnsi="Times New Roman" w:hint="default"/>
        <w:b/>
        <w:i w:val="0"/>
      </w:rPr>
    </w:lvl>
    <w:lvl w:ilvl="8">
      <w:start w:val="1"/>
      <w:numFmt w:val="decimal"/>
      <w:suff w:val="space"/>
      <w:lvlText w:val="%1.%2.%3.%4.%5.%6.%7.%8.%9."/>
      <w:lvlJc w:val="left"/>
      <w:pPr>
        <w:ind w:left="0" w:firstLine="0"/>
      </w:pPr>
      <w:rPr>
        <w:rFonts w:ascii="Times New Roman" w:hAnsi="Times New Roman" w:hint="default"/>
        <w:b/>
        <w:i w:val="0"/>
      </w:rPr>
    </w:lvl>
  </w:abstractNum>
  <w:num w:numId="1" w16cid:durableId="1008217438">
    <w:abstractNumId w:val="2"/>
  </w:num>
  <w:num w:numId="2" w16cid:durableId="1970669540">
    <w:abstractNumId w:val="0"/>
  </w:num>
  <w:num w:numId="3" w16cid:durableId="17523869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BF8440B"/>
    <w:rsid w:val="00013E59"/>
    <w:rsid w:val="00062B79"/>
    <w:rsid w:val="000A1864"/>
    <w:rsid w:val="0025437C"/>
    <w:rsid w:val="00305C0B"/>
    <w:rsid w:val="00364980"/>
    <w:rsid w:val="00375995"/>
    <w:rsid w:val="003B7FD4"/>
    <w:rsid w:val="00424972"/>
    <w:rsid w:val="00436C9C"/>
    <w:rsid w:val="005C6914"/>
    <w:rsid w:val="00701B6F"/>
    <w:rsid w:val="00765BA4"/>
    <w:rsid w:val="007F7784"/>
    <w:rsid w:val="0082101D"/>
    <w:rsid w:val="008B3D3E"/>
    <w:rsid w:val="008E25AF"/>
    <w:rsid w:val="009C1F08"/>
    <w:rsid w:val="00A50E41"/>
    <w:rsid w:val="00AE7F0E"/>
    <w:rsid w:val="00C116E7"/>
    <w:rsid w:val="00CA45F0"/>
    <w:rsid w:val="00CD3A74"/>
    <w:rsid w:val="00D43DE7"/>
    <w:rsid w:val="00E12FCC"/>
    <w:rsid w:val="00EC5BD5"/>
    <w:rsid w:val="00FC2C1B"/>
    <w:rsid w:val="02967ACA"/>
    <w:rsid w:val="029F684F"/>
    <w:rsid w:val="03656325"/>
    <w:rsid w:val="040222A2"/>
    <w:rsid w:val="04860E14"/>
    <w:rsid w:val="04936845"/>
    <w:rsid w:val="05C8482E"/>
    <w:rsid w:val="0624006A"/>
    <w:rsid w:val="072C1ACB"/>
    <w:rsid w:val="08217FA4"/>
    <w:rsid w:val="085D0896"/>
    <w:rsid w:val="096802A0"/>
    <w:rsid w:val="099B3C4F"/>
    <w:rsid w:val="0AF54308"/>
    <w:rsid w:val="0B0E2ED5"/>
    <w:rsid w:val="0BD936D7"/>
    <w:rsid w:val="0C7D0ABF"/>
    <w:rsid w:val="0F830614"/>
    <w:rsid w:val="0F923199"/>
    <w:rsid w:val="10685009"/>
    <w:rsid w:val="10CA7EC9"/>
    <w:rsid w:val="10DF365A"/>
    <w:rsid w:val="12B45635"/>
    <w:rsid w:val="142E0338"/>
    <w:rsid w:val="142F2398"/>
    <w:rsid w:val="14F90002"/>
    <w:rsid w:val="15DB4DB5"/>
    <w:rsid w:val="162111F9"/>
    <w:rsid w:val="17A67F2D"/>
    <w:rsid w:val="17D64EF8"/>
    <w:rsid w:val="18A47789"/>
    <w:rsid w:val="18FA6A3B"/>
    <w:rsid w:val="191163E8"/>
    <w:rsid w:val="1AF04D5C"/>
    <w:rsid w:val="1C4F189B"/>
    <w:rsid w:val="1C591D1D"/>
    <w:rsid w:val="1C5F7180"/>
    <w:rsid w:val="1C6D2099"/>
    <w:rsid w:val="1CB21241"/>
    <w:rsid w:val="1CF0639C"/>
    <w:rsid w:val="1D792989"/>
    <w:rsid w:val="1E215981"/>
    <w:rsid w:val="1E545341"/>
    <w:rsid w:val="1EB77B9F"/>
    <w:rsid w:val="20AC2D10"/>
    <w:rsid w:val="214A281D"/>
    <w:rsid w:val="21992378"/>
    <w:rsid w:val="21C35692"/>
    <w:rsid w:val="22896798"/>
    <w:rsid w:val="24283062"/>
    <w:rsid w:val="24A83775"/>
    <w:rsid w:val="277931E4"/>
    <w:rsid w:val="28BD7465"/>
    <w:rsid w:val="2BF8440B"/>
    <w:rsid w:val="2C62166D"/>
    <w:rsid w:val="2C6739A6"/>
    <w:rsid w:val="2C8A6AA3"/>
    <w:rsid w:val="2C9472CD"/>
    <w:rsid w:val="2D5B633D"/>
    <w:rsid w:val="2E2E203F"/>
    <w:rsid w:val="2E4E2967"/>
    <w:rsid w:val="2EBD13AA"/>
    <w:rsid w:val="2EF57F78"/>
    <w:rsid w:val="31FC4CAA"/>
    <w:rsid w:val="32CA1443"/>
    <w:rsid w:val="332A30EE"/>
    <w:rsid w:val="34180991"/>
    <w:rsid w:val="353D7CF7"/>
    <w:rsid w:val="36214796"/>
    <w:rsid w:val="36FB1540"/>
    <w:rsid w:val="376B0863"/>
    <w:rsid w:val="37A15007"/>
    <w:rsid w:val="388560F7"/>
    <w:rsid w:val="38932388"/>
    <w:rsid w:val="38B13162"/>
    <w:rsid w:val="39944C04"/>
    <w:rsid w:val="3995367E"/>
    <w:rsid w:val="39C02372"/>
    <w:rsid w:val="3AC1463F"/>
    <w:rsid w:val="3AD0682F"/>
    <w:rsid w:val="3B0F3680"/>
    <w:rsid w:val="3B636BA3"/>
    <w:rsid w:val="3BD75B04"/>
    <w:rsid w:val="3BE21884"/>
    <w:rsid w:val="3C081184"/>
    <w:rsid w:val="3C0B34FD"/>
    <w:rsid w:val="3C8248DF"/>
    <w:rsid w:val="3F641B1E"/>
    <w:rsid w:val="3F6A0637"/>
    <w:rsid w:val="3F9E5895"/>
    <w:rsid w:val="3FE00C34"/>
    <w:rsid w:val="40005137"/>
    <w:rsid w:val="4076276E"/>
    <w:rsid w:val="40FC6F44"/>
    <w:rsid w:val="417D1AF6"/>
    <w:rsid w:val="42941E4E"/>
    <w:rsid w:val="459904F0"/>
    <w:rsid w:val="461D3490"/>
    <w:rsid w:val="46B410DB"/>
    <w:rsid w:val="46E163C9"/>
    <w:rsid w:val="474537CA"/>
    <w:rsid w:val="47633879"/>
    <w:rsid w:val="48054DDA"/>
    <w:rsid w:val="484D7407"/>
    <w:rsid w:val="48D77AA7"/>
    <w:rsid w:val="49BB0548"/>
    <w:rsid w:val="4A2F6DF0"/>
    <w:rsid w:val="4A8C05F4"/>
    <w:rsid w:val="4B661F08"/>
    <w:rsid w:val="4B796544"/>
    <w:rsid w:val="4BF12899"/>
    <w:rsid w:val="4D8C5839"/>
    <w:rsid w:val="4FC1530D"/>
    <w:rsid w:val="50086081"/>
    <w:rsid w:val="51BC7144"/>
    <w:rsid w:val="5215084E"/>
    <w:rsid w:val="529B7DC3"/>
    <w:rsid w:val="53466719"/>
    <w:rsid w:val="536F17F8"/>
    <w:rsid w:val="53E3492C"/>
    <w:rsid w:val="557C11D1"/>
    <w:rsid w:val="587A0A23"/>
    <w:rsid w:val="593E4146"/>
    <w:rsid w:val="5979577F"/>
    <w:rsid w:val="5BAA5698"/>
    <w:rsid w:val="5BE21B87"/>
    <w:rsid w:val="5E067250"/>
    <w:rsid w:val="5E4C006B"/>
    <w:rsid w:val="5EF830A7"/>
    <w:rsid w:val="5F265461"/>
    <w:rsid w:val="60376B02"/>
    <w:rsid w:val="6047263F"/>
    <w:rsid w:val="615C2746"/>
    <w:rsid w:val="61D90356"/>
    <w:rsid w:val="627F138F"/>
    <w:rsid w:val="63A722E0"/>
    <w:rsid w:val="63DD630A"/>
    <w:rsid w:val="63E61662"/>
    <w:rsid w:val="64446389"/>
    <w:rsid w:val="64C463A6"/>
    <w:rsid w:val="64D01720"/>
    <w:rsid w:val="65BD4645"/>
    <w:rsid w:val="65D811C3"/>
    <w:rsid w:val="66853973"/>
    <w:rsid w:val="67027900"/>
    <w:rsid w:val="67A44E3E"/>
    <w:rsid w:val="67F3390B"/>
    <w:rsid w:val="68862A70"/>
    <w:rsid w:val="68BA0E02"/>
    <w:rsid w:val="697603BE"/>
    <w:rsid w:val="6A252CA0"/>
    <w:rsid w:val="6A315B53"/>
    <w:rsid w:val="6A44371E"/>
    <w:rsid w:val="6A9E2CA4"/>
    <w:rsid w:val="6AF71C01"/>
    <w:rsid w:val="6B970078"/>
    <w:rsid w:val="6CFF1188"/>
    <w:rsid w:val="6D7C0AE9"/>
    <w:rsid w:val="6E330464"/>
    <w:rsid w:val="6E3F6936"/>
    <w:rsid w:val="6EF12C6A"/>
    <w:rsid w:val="708579F6"/>
    <w:rsid w:val="70A47C72"/>
    <w:rsid w:val="71072C18"/>
    <w:rsid w:val="71584AE1"/>
    <w:rsid w:val="728C4A86"/>
    <w:rsid w:val="744742FC"/>
    <w:rsid w:val="74BE4A8B"/>
    <w:rsid w:val="750B77EB"/>
    <w:rsid w:val="75176607"/>
    <w:rsid w:val="757323B8"/>
    <w:rsid w:val="76FF4ABD"/>
    <w:rsid w:val="77E94442"/>
    <w:rsid w:val="78211FF1"/>
    <w:rsid w:val="79954DB6"/>
    <w:rsid w:val="7ADD0E32"/>
    <w:rsid w:val="7B85061B"/>
    <w:rsid w:val="7BF32123"/>
    <w:rsid w:val="7C48509F"/>
    <w:rsid w:val="7D040E7C"/>
    <w:rsid w:val="7D9D1940"/>
    <w:rsid w:val="7EDC0215"/>
    <w:rsid w:val="7F256A20"/>
    <w:rsid w:val="7F972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76266B"/>
  <w15:docId w15:val="{07C78395-52E8-42A0-ACFF-AE4235D12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annotation text" w:uiPriority="99" w:unhideWhenUsed="1" w:qFormat="1"/>
    <w:lsdException w:name="footer" w:uiPriority="2"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等线" w:eastAsia="等线" w:hAnsi="等线" w:cs="Times New Roman"/>
      <w:kern w:val="2"/>
      <w:sz w:val="21"/>
      <w:szCs w:val="21"/>
    </w:rPr>
  </w:style>
  <w:style w:type="paragraph" w:styleId="1">
    <w:name w:val="heading 1"/>
    <w:basedOn w:val="a"/>
    <w:next w:val="a"/>
    <w:link w:val="10"/>
    <w:qFormat/>
    <w:pPr>
      <w:keepNext/>
      <w:spacing w:line="460" w:lineRule="exact"/>
      <w:jc w:val="center"/>
      <w:outlineLvl w:val="0"/>
    </w:pPr>
    <w:rPr>
      <w:rFonts w:ascii="Times New Roman" w:eastAsia="仿宋" w:hAnsi="Times New Roman"/>
      <w:sz w:val="32"/>
      <w:szCs w:val="22"/>
    </w:rPr>
  </w:style>
  <w:style w:type="paragraph" w:styleId="2">
    <w:name w:val="heading 2"/>
    <w:basedOn w:val="a"/>
    <w:next w:val="a"/>
    <w:uiPriority w:val="1"/>
    <w:qFormat/>
    <w:pPr>
      <w:keepNext/>
      <w:keepLines/>
      <w:numPr>
        <w:ilvl w:val="1"/>
        <w:numId w:val="1"/>
      </w:numPr>
      <w:spacing w:line="360" w:lineRule="auto"/>
      <w:outlineLvl w:val="1"/>
    </w:pPr>
    <w:rPr>
      <w:rFonts w:ascii="Times New Roman" w:eastAsia="黑体" w:hAnsi="Times New Roman" w:cstheme="majorBidi"/>
      <w:b/>
      <w:bCs/>
      <w:sz w:val="32"/>
      <w:szCs w:val="32"/>
    </w:rPr>
  </w:style>
  <w:style w:type="paragraph" w:styleId="3">
    <w:name w:val="heading 3"/>
    <w:basedOn w:val="a"/>
    <w:next w:val="a"/>
    <w:uiPriority w:val="1"/>
    <w:qFormat/>
    <w:pPr>
      <w:keepNext/>
      <w:keepLines/>
      <w:numPr>
        <w:ilvl w:val="2"/>
        <w:numId w:val="1"/>
      </w:numPr>
      <w:spacing w:line="360" w:lineRule="auto"/>
      <w:outlineLvl w:val="2"/>
    </w:pPr>
    <w:rPr>
      <w:rFonts w:ascii="Times New Roman" w:eastAsia="黑体" w:hAnsi="Times New Roman" w:cstheme="minorBidi"/>
      <w:b/>
      <w:bCs/>
      <w:sz w:val="30"/>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sz w:val="28"/>
    </w:rPr>
  </w:style>
  <w:style w:type="paragraph" w:styleId="a4">
    <w:name w:val="annotation text"/>
    <w:basedOn w:val="a"/>
    <w:uiPriority w:val="99"/>
    <w:unhideWhenUsed/>
    <w:qFormat/>
    <w:pPr>
      <w:jc w:val="left"/>
    </w:pPr>
    <w:rPr>
      <w:rFonts w:ascii="Calibri" w:eastAsia="宋体" w:hAnsi="Calibri"/>
      <w:szCs w:val="22"/>
    </w:rPr>
  </w:style>
  <w:style w:type="paragraph" w:styleId="a5">
    <w:name w:val="footer"/>
    <w:basedOn w:val="a"/>
    <w:uiPriority w:val="2"/>
    <w:qFormat/>
    <w:pPr>
      <w:tabs>
        <w:tab w:val="center" w:pos="4153"/>
        <w:tab w:val="right" w:pos="8306"/>
      </w:tabs>
      <w:snapToGrid w:val="0"/>
      <w:spacing w:line="360" w:lineRule="auto"/>
      <w:jc w:val="center"/>
    </w:pPr>
    <w:rPr>
      <w:rFonts w:ascii="Times New Roman" w:eastAsia="宋体" w:hAnsi="Times New Roman" w:cstheme="minorBidi"/>
      <w:szCs w:val="18"/>
    </w:rPr>
  </w:style>
  <w:style w:type="paragraph" w:styleId="TOC1">
    <w:name w:val="toc 1"/>
    <w:basedOn w:val="a"/>
    <w:next w:val="a"/>
    <w:uiPriority w:val="39"/>
    <w:qFormat/>
    <w:rPr>
      <w:b/>
    </w:rPr>
  </w:style>
  <w:style w:type="paragraph" w:styleId="TOC2">
    <w:name w:val="toc 2"/>
    <w:basedOn w:val="a"/>
    <w:next w:val="a"/>
    <w:uiPriority w:val="39"/>
    <w:qFormat/>
    <w:pPr>
      <w:ind w:leftChars="150" w:left="150"/>
    </w:pPr>
  </w:style>
  <w:style w:type="character" w:customStyle="1" w:styleId="10">
    <w:name w:val="标题 1 字符"/>
    <w:basedOn w:val="a1"/>
    <w:link w:val="1"/>
    <w:qFormat/>
    <w:rPr>
      <w:rFonts w:ascii="Times New Roman" w:eastAsia="仿宋" w:hAnsi="Times New Roman" w:cs="Times New Roman"/>
      <w:sz w:val="32"/>
      <w:szCs w:val="22"/>
    </w:rPr>
  </w:style>
  <w:style w:type="paragraph" w:customStyle="1" w:styleId="a6">
    <w:name w:val="段"/>
    <w:qFormat/>
    <w:pPr>
      <w:autoSpaceDE w:val="0"/>
      <w:autoSpaceDN w:val="0"/>
      <w:ind w:firstLineChars="200" w:firstLine="200"/>
      <w:jc w:val="both"/>
    </w:pPr>
    <w:rPr>
      <w:rFonts w:ascii="宋体" w:eastAsia="宋体" w:hAnsi="Calibri" w:cs="Times New Roman"/>
      <w:sz w:val="21"/>
    </w:rPr>
  </w:style>
  <w:style w:type="paragraph" w:styleId="a7">
    <w:name w:val="Revision"/>
    <w:hidden/>
    <w:uiPriority w:val="99"/>
    <w:unhideWhenUsed/>
    <w:rsid w:val="00062B79"/>
    <w:rPr>
      <w:rFonts w:ascii="等线" w:eastAsia="等线" w:hAnsi="等线" w:cs="Times New Roman"/>
      <w:kern w:val="2"/>
      <w:sz w:val="21"/>
      <w:szCs w:val="21"/>
    </w:rPr>
  </w:style>
  <w:style w:type="paragraph" w:styleId="a8">
    <w:name w:val="header"/>
    <w:basedOn w:val="a"/>
    <w:link w:val="a9"/>
    <w:rsid w:val="00062B79"/>
    <w:pPr>
      <w:tabs>
        <w:tab w:val="center" w:pos="4153"/>
        <w:tab w:val="right" w:pos="8306"/>
      </w:tabs>
      <w:snapToGrid w:val="0"/>
      <w:jc w:val="center"/>
    </w:pPr>
    <w:rPr>
      <w:sz w:val="18"/>
      <w:szCs w:val="18"/>
    </w:rPr>
  </w:style>
  <w:style w:type="character" w:customStyle="1" w:styleId="a9">
    <w:name w:val="页眉 字符"/>
    <w:basedOn w:val="a1"/>
    <w:link w:val="a8"/>
    <w:rsid w:val="00062B79"/>
    <w:rPr>
      <w:rFonts w:ascii="等线" w:eastAsia="等线" w:hAnsi="等线" w:cs="Times New Roman"/>
      <w:kern w:val="2"/>
      <w:sz w:val="18"/>
      <w:szCs w:val="18"/>
    </w:rPr>
  </w:style>
  <w:style w:type="table" w:customStyle="1" w:styleId="11">
    <w:name w:val="网格型1"/>
    <w:basedOn w:val="a2"/>
    <w:uiPriority w:val="39"/>
    <w:qFormat/>
    <w:rsid w:val="00062B79"/>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1578</Words>
  <Characters>1595</Characters>
  <Application>Microsoft Office Word</Application>
  <DocSecurity>0</DocSecurity>
  <Lines>177</Lines>
  <Paragraphs>122</Paragraphs>
  <ScaleCrop>false</ScaleCrop>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李清敏</dc:creator>
  <cp:lastModifiedBy>Lucas Zhi Wang</cp:lastModifiedBy>
  <cp:revision>12</cp:revision>
  <dcterms:created xsi:type="dcterms:W3CDTF">2025-04-14T01:50:00Z</dcterms:created>
  <dcterms:modified xsi:type="dcterms:W3CDTF">2025-06-17T01:36:00Z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E8661876AFFA4816B88168C81A4ED706_13</vt:lpwstr>
  </property>
  <property fmtid="{D5CDD505-2E9C-101B-9397-08002B2CF9AE}" pid="4" name="KSOTemplateDocerSaveRecord">
    <vt:lpwstr>eyJoZGlkIjoiMzZmMzg4NTg0NTdlMjRmOWFkYThiYWIzMjVhZDQxOGIiLCJ1c2VySWQiOiI1NTY0Mzc3OTcifQ==</vt:lpwstr>
  </property>
</Properties>
</file>